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6"/>
          <w:rFonts w:ascii="仿宋_GB2312" w:eastAsia="仿宋_GB2312" w:cs="宋体"/>
          <w:kern w:val="0"/>
          <w:sz w:val="30"/>
          <w:szCs w:val="30"/>
        </w:rPr>
      </w:pPr>
      <w:bookmarkStart w:id="0" w:name="_GoBack"/>
      <w:r>
        <w:rPr>
          <w:rStyle w:val="6"/>
          <w:rFonts w:hint="eastAsia" w:ascii="仿宋_GB2312" w:eastAsia="仿宋_GB2312" w:cs="宋体"/>
          <w:kern w:val="0"/>
          <w:sz w:val="30"/>
          <w:szCs w:val="30"/>
        </w:rPr>
        <w:t>附件2：连云港市初评推荐省第十五批特级教师名额分配表</w:t>
      </w:r>
    </w:p>
    <w:tbl>
      <w:tblPr>
        <w:tblStyle w:val="5"/>
        <w:tblW w:w="8237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764"/>
        <w:gridCol w:w="1241"/>
        <w:gridCol w:w="1241"/>
        <w:gridCol w:w="1241"/>
        <w:gridCol w:w="1293"/>
        <w:gridCol w:w="10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单位</w:t>
            </w:r>
            <w:r>
              <w:rPr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64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推荐名额</w:t>
            </w:r>
          </w:p>
        </w:tc>
        <w:tc>
          <w:tcPr>
            <w:tcW w:w="605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学段及名额/乡村教师人数不少于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42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高中段/农村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初中段/农村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小学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段</w:t>
            </w:r>
            <w:r>
              <w:rPr>
                <w:color w:val="000000"/>
                <w:kern w:val="0"/>
                <w:sz w:val="18"/>
                <w:szCs w:val="18"/>
              </w:rPr>
              <w:t>/农村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学前段</w:t>
            </w:r>
            <w:r>
              <w:rPr>
                <w:color w:val="000000"/>
                <w:kern w:val="0"/>
                <w:sz w:val="18"/>
                <w:szCs w:val="18"/>
              </w:rPr>
              <w:t>/农村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职业学校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1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东海县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/1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/1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3/1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灌云县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/1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4/1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灌南县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/1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4/1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赣榆区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/1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7/1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7/1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海州区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/1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/1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连云区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开发区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徐圩新区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景区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新海高中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海州高中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连云港高中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市中专校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市外国语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新海实验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海州实验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苍梧小学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一附小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二附小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特教中心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市级教科研机构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0F4A"/>
    <w:rsid w:val="000E2FA9"/>
    <w:rsid w:val="000E5DFD"/>
    <w:rsid w:val="00153E38"/>
    <w:rsid w:val="001F1B01"/>
    <w:rsid w:val="003A1DFA"/>
    <w:rsid w:val="004223D0"/>
    <w:rsid w:val="004C0AF8"/>
    <w:rsid w:val="00557710"/>
    <w:rsid w:val="005D0277"/>
    <w:rsid w:val="0062293B"/>
    <w:rsid w:val="007C61CC"/>
    <w:rsid w:val="008B214D"/>
    <w:rsid w:val="009117BA"/>
    <w:rsid w:val="00A55B71"/>
    <w:rsid w:val="00AF0945"/>
    <w:rsid w:val="00B23C22"/>
    <w:rsid w:val="00B60F4A"/>
    <w:rsid w:val="00BA3491"/>
    <w:rsid w:val="00BA67E0"/>
    <w:rsid w:val="00C47812"/>
    <w:rsid w:val="00C92A2C"/>
    <w:rsid w:val="00CB424D"/>
    <w:rsid w:val="00CB66B3"/>
    <w:rsid w:val="00DD7731"/>
    <w:rsid w:val="00EF7C95"/>
    <w:rsid w:val="00FF12FC"/>
    <w:rsid w:val="4CFA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tml_txt1"/>
    <w:basedOn w:val="4"/>
    <w:qFormat/>
    <w:uiPriority w:val="0"/>
    <w:rPr>
      <w:color w:val="000000"/>
    </w:rPr>
  </w:style>
  <w:style w:type="character" w:customStyle="1" w:styleId="7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386</Characters>
  <Lines>3</Lines>
  <Paragraphs>1</Paragraphs>
  <TotalTime>0</TotalTime>
  <ScaleCrop>false</ScaleCrop>
  <LinksUpToDate>false</LinksUpToDate>
  <CharactersWithSpaces>452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2016-02-23T08:33:00Z</dcterms:created>
  <dc:creator>Mac</dc:creator>
  <cp:lastModifiedBy>海丫1407724452</cp:lastModifiedBy>
  <cp:lastPrinted>2016-02-23T10:02:00Z</cp:lastPrinted>
  <dcterms:modified xsi:type="dcterms:W3CDTF">2018-03-09T02:10:47Z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