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BA" w:rsidRPr="006B5DE1" w:rsidRDefault="00917BBA" w:rsidP="00917BBA">
      <w:pPr>
        <w:spacing w:line="720" w:lineRule="exact"/>
        <w:jc w:val="left"/>
        <w:rPr>
          <w:rFonts w:ascii="黑体" w:eastAsia="黑体" w:hAnsi="宋体"/>
          <w:sz w:val="30"/>
          <w:szCs w:val="30"/>
        </w:rPr>
      </w:pPr>
      <w:r w:rsidRPr="006B5DE1">
        <w:rPr>
          <w:rFonts w:ascii="黑体" w:eastAsia="黑体" w:hAnsi="宋体" w:hint="eastAsia"/>
          <w:sz w:val="30"/>
          <w:szCs w:val="30"/>
        </w:rPr>
        <w:t>附件</w:t>
      </w:r>
    </w:p>
    <w:p w:rsidR="00917BBA" w:rsidRDefault="00917BBA" w:rsidP="00917BBA">
      <w:pPr>
        <w:spacing w:line="600" w:lineRule="exact"/>
        <w:jc w:val="center"/>
        <w:rPr>
          <w:rFonts w:ascii="方正小标宋简体" w:eastAsia="方正小标宋简体" w:hAnsi="宋体"/>
          <w:sz w:val="44"/>
          <w:szCs w:val="44"/>
        </w:rPr>
      </w:pPr>
      <w:r w:rsidRPr="006B5DE1">
        <w:rPr>
          <w:rFonts w:ascii="方正小标宋简体" w:eastAsia="方正小标宋简体" w:hAnsi="宋体" w:hint="eastAsia"/>
          <w:sz w:val="44"/>
          <w:szCs w:val="44"/>
        </w:rPr>
        <w:t>连云港市中小学星级学生</w:t>
      </w:r>
    </w:p>
    <w:p w:rsidR="00917BBA" w:rsidRPr="006B5DE1" w:rsidRDefault="00917BBA" w:rsidP="00917BBA">
      <w:pPr>
        <w:spacing w:line="600" w:lineRule="exact"/>
        <w:jc w:val="center"/>
        <w:rPr>
          <w:rFonts w:ascii="方正小标宋简体" w:eastAsia="方正小标宋简体" w:hAnsi="宋体"/>
          <w:sz w:val="44"/>
          <w:szCs w:val="44"/>
        </w:rPr>
      </w:pPr>
      <w:r w:rsidRPr="006B5DE1">
        <w:rPr>
          <w:rFonts w:ascii="方正小标宋简体" w:eastAsia="方正小标宋简体" w:hAnsi="宋体" w:hint="eastAsia"/>
          <w:sz w:val="44"/>
          <w:szCs w:val="44"/>
        </w:rPr>
        <w:t>成长（发展）指导中心建设标准</w:t>
      </w:r>
    </w:p>
    <w:p w:rsidR="00917BBA" w:rsidRDefault="00917BBA" w:rsidP="00917BBA">
      <w:pPr>
        <w:widowControl/>
        <w:spacing w:line="500" w:lineRule="exact"/>
        <w:ind w:firstLineChars="200" w:firstLine="560"/>
        <w:jc w:val="left"/>
        <w:rPr>
          <w:rFonts w:ascii="仿宋_GB2312" w:eastAsia="仿宋_GB2312" w:hAnsi="仿宋" w:cs="宋体"/>
          <w:kern w:val="0"/>
          <w:sz w:val="28"/>
          <w:szCs w:val="28"/>
        </w:rPr>
      </w:pPr>
    </w:p>
    <w:p w:rsidR="00917BBA" w:rsidRPr="006B5DE1" w:rsidRDefault="00917BBA" w:rsidP="00917BBA">
      <w:pPr>
        <w:widowControl/>
        <w:spacing w:line="560" w:lineRule="exact"/>
        <w:ind w:firstLineChars="200" w:firstLine="640"/>
        <w:jc w:val="left"/>
        <w:rPr>
          <w:rFonts w:ascii="仿宋_GB2312" w:eastAsia="仿宋_GB2312" w:hAnsi="仿宋" w:cs="宋体"/>
          <w:kern w:val="0"/>
          <w:sz w:val="32"/>
          <w:szCs w:val="32"/>
        </w:rPr>
      </w:pPr>
      <w:r w:rsidRPr="006B5DE1">
        <w:rPr>
          <w:rFonts w:ascii="仿宋_GB2312" w:eastAsia="仿宋_GB2312" w:hAnsi="仿宋" w:cs="宋体" w:hint="eastAsia"/>
          <w:kern w:val="0"/>
          <w:sz w:val="32"/>
          <w:szCs w:val="32"/>
        </w:rPr>
        <w:t>为进一步贯彻落实《中共中央国务院关于进一步加强和改进未成年人思想道德建设的若干意见》《国家中长期教育改革和发展规划纲要》和教育部《关于加强中小学心理健康教育的若干意见》《中小学心理健康教育指导纲要》等文件精神，促进全市中小学心理健康教育深入开展，营造青少年良好的成长环境，根据连云港市中小学心理健康教育的现状，特制定本建设标准。</w:t>
      </w:r>
    </w:p>
    <w:p w:rsidR="00917BBA" w:rsidRPr="005B120A" w:rsidRDefault="00917BBA" w:rsidP="005B120A">
      <w:pPr>
        <w:widowControl/>
        <w:spacing w:line="560" w:lineRule="exact"/>
        <w:ind w:firstLineChars="200" w:firstLine="640"/>
        <w:jc w:val="left"/>
        <w:rPr>
          <w:rFonts w:ascii="黑体" w:eastAsia="黑体" w:hAnsi="仿宋" w:cs="宋体" w:hint="eastAsia"/>
          <w:kern w:val="0"/>
          <w:sz w:val="32"/>
          <w:szCs w:val="32"/>
        </w:rPr>
      </w:pPr>
      <w:r w:rsidRPr="005B120A">
        <w:rPr>
          <w:rFonts w:ascii="黑体" w:eastAsia="黑体" w:hAnsi="仿宋" w:cs="宋体" w:hint="eastAsia"/>
          <w:kern w:val="0"/>
          <w:sz w:val="32"/>
          <w:szCs w:val="32"/>
        </w:rPr>
        <w:t>一、指导思想</w:t>
      </w:r>
    </w:p>
    <w:p w:rsidR="00917BBA" w:rsidRPr="006B5DE1" w:rsidRDefault="00917BBA" w:rsidP="00917BBA">
      <w:pPr>
        <w:widowControl/>
        <w:spacing w:line="560" w:lineRule="exact"/>
        <w:ind w:firstLineChars="200" w:firstLine="640"/>
        <w:jc w:val="left"/>
        <w:rPr>
          <w:rFonts w:ascii="仿宋_GB2312" w:eastAsia="仿宋_GB2312" w:hAnsi="宋体"/>
          <w:sz w:val="32"/>
          <w:szCs w:val="32"/>
        </w:rPr>
      </w:pPr>
      <w:r w:rsidRPr="006B5DE1">
        <w:rPr>
          <w:rFonts w:ascii="仿宋_GB2312" w:eastAsia="仿宋_GB2312" w:hAnsi="仿宋" w:cs="宋体" w:hint="eastAsia"/>
          <w:kern w:val="0"/>
          <w:sz w:val="32"/>
          <w:szCs w:val="32"/>
        </w:rPr>
        <w:t>全面贯彻落实党的教育方针，充分发挥连云港市教育资源的优势，立足目前中小学生心理发展的实际，</w:t>
      </w:r>
      <w:r w:rsidRPr="006B5DE1">
        <w:rPr>
          <w:rFonts w:ascii="仿宋_GB2312" w:eastAsia="仿宋_GB2312" w:hAnsi="宋体" w:hint="eastAsia"/>
          <w:sz w:val="32"/>
          <w:szCs w:val="32"/>
        </w:rPr>
        <w:t>以学生健康成长为本，以推进素质教育为目标，以提高学生心理素质为重点，着力于心理健康知识教育和良好心理品质的塑造，注重于学生自我心理调适能力、适应社会能力和创新能力的培养，引导学生勤奋学习、快乐成长和进行生涯规划，培养具有优良的思想素质、扎实的科学文化知识、强健的体魄、健全心智的社会主义事业建设者和接班人。</w:t>
      </w:r>
    </w:p>
    <w:p w:rsidR="00917BBA" w:rsidRPr="005B120A" w:rsidRDefault="00917BBA" w:rsidP="005B120A">
      <w:pPr>
        <w:widowControl/>
        <w:spacing w:line="560" w:lineRule="exact"/>
        <w:ind w:firstLineChars="200" w:firstLine="640"/>
        <w:jc w:val="left"/>
        <w:rPr>
          <w:rFonts w:ascii="黑体" w:eastAsia="黑体" w:hAnsi="仿宋" w:cs="宋体"/>
          <w:kern w:val="0"/>
          <w:sz w:val="32"/>
          <w:szCs w:val="32"/>
        </w:rPr>
      </w:pPr>
      <w:r w:rsidRPr="005B120A">
        <w:rPr>
          <w:rFonts w:ascii="黑体" w:eastAsia="黑体" w:hAnsi="仿宋" w:cs="宋体" w:hint="eastAsia"/>
          <w:kern w:val="0"/>
          <w:sz w:val="32"/>
          <w:szCs w:val="32"/>
        </w:rPr>
        <w:t>二、主要任务</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全市小学、初级中学要在现有心理咨询室的基础上建立学生成长指导中心，普通高中要建立学生发展指导中心。中小学生成</w:t>
      </w:r>
      <w:r w:rsidRPr="006B5DE1">
        <w:rPr>
          <w:rFonts w:ascii="仿宋_GB2312" w:eastAsia="仿宋_GB2312" w:hAnsi="宋体" w:hint="eastAsia"/>
          <w:sz w:val="32"/>
          <w:szCs w:val="32"/>
        </w:rPr>
        <w:lastRenderedPageBreak/>
        <w:t>长（发展）指导中心要转变心理咨询是为心理有问题的学生服务的观念，而是要关注学生成长中带有普遍性的问题，例如：如何培养学习兴趣，掌握科学的学习方法，减轻学习和升学压力，缓解考试焦虑情绪，克服自信心不足等心理问题，适应环境和习惯养成，学会自我调节情绪，做好心理减压降压，正确认识接纳自己，正确交友合作，建立良好的人际关系，培养高雅情趣，提高抵抗挫折能力，学会情绪宣泄，加强和父母交流沟通，正视青春期心理及性心理等问题。中小学学生成长（发展）指导中心根据学生情况定期或不定期开展心理健康教育辅导活动，帮助学生解决成长中的烦恼，普通高中学生发展指导中心要特别增强学生自主选择、服务社会的意识，指导学生树立远大理想、适应社会需求、开展生涯规划。让学生对于可能遇到的问题有所了解和准备，使心理健康教育工作变被动防范为主动防微，为学生幸福人生奠基。</w:t>
      </w:r>
    </w:p>
    <w:p w:rsidR="00917BBA" w:rsidRPr="005B120A" w:rsidRDefault="00917BBA" w:rsidP="005B120A">
      <w:pPr>
        <w:widowControl/>
        <w:spacing w:line="560" w:lineRule="exact"/>
        <w:ind w:firstLineChars="200" w:firstLine="640"/>
        <w:jc w:val="left"/>
        <w:rPr>
          <w:rFonts w:ascii="黑体" w:eastAsia="黑体" w:hAnsi="仿宋" w:cs="宋体"/>
          <w:kern w:val="0"/>
          <w:sz w:val="32"/>
          <w:szCs w:val="32"/>
        </w:rPr>
      </w:pPr>
      <w:r w:rsidRPr="005B120A">
        <w:rPr>
          <w:rFonts w:ascii="黑体" w:eastAsia="黑体" w:hAnsi="仿宋" w:cs="宋体" w:hint="eastAsia"/>
          <w:kern w:val="0"/>
          <w:sz w:val="32"/>
          <w:szCs w:val="32"/>
        </w:rPr>
        <w:t>三、建设要求</w:t>
      </w:r>
    </w:p>
    <w:p w:rsidR="00917BBA" w:rsidRPr="006B5DE1" w:rsidRDefault="00917BBA" w:rsidP="00917BBA">
      <w:pPr>
        <w:spacing w:line="560" w:lineRule="exact"/>
        <w:ind w:firstLineChars="200" w:firstLine="640"/>
        <w:jc w:val="left"/>
        <w:rPr>
          <w:rFonts w:ascii="仿宋_GB2312" w:eastAsia="仿宋_GB2312" w:hAnsi="仿宋"/>
          <w:sz w:val="32"/>
          <w:szCs w:val="32"/>
        </w:rPr>
      </w:pPr>
      <w:r w:rsidRPr="006B5DE1">
        <w:rPr>
          <w:rFonts w:ascii="仿宋_GB2312" w:eastAsia="仿宋_GB2312" w:hAnsi="仿宋" w:hint="eastAsia"/>
          <w:sz w:val="32"/>
          <w:szCs w:val="32"/>
        </w:rPr>
        <w:t>1.组织管理。学生成长（发展）指导中心实行由校长或分管校长负责，德育处直接领导的组织体制。学校心理咨询</w:t>
      </w:r>
      <w:proofErr w:type="gramStart"/>
      <w:r w:rsidRPr="006B5DE1">
        <w:rPr>
          <w:rFonts w:ascii="仿宋_GB2312" w:eastAsia="仿宋_GB2312" w:hAnsi="仿宋" w:hint="eastAsia"/>
          <w:sz w:val="32"/>
          <w:szCs w:val="32"/>
        </w:rPr>
        <w:t>室制度</w:t>
      </w:r>
      <w:proofErr w:type="gramEnd"/>
      <w:r w:rsidRPr="006B5DE1">
        <w:rPr>
          <w:rFonts w:ascii="仿宋_GB2312" w:eastAsia="仿宋_GB2312" w:hAnsi="仿宋" w:hint="eastAsia"/>
          <w:sz w:val="32"/>
          <w:szCs w:val="32"/>
        </w:rPr>
        <w:t>要健全，心理咨询工作守则张贴上墙，学校每学期有心理健康教育工作计划，并按工作计划开设心理健康教育课和开展心理健康咨询辅导活动。学校要充分发挥学生成长（发展）指导中心服务、育人功能，学生咨询</w:t>
      </w:r>
      <w:proofErr w:type="gramStart"/>
      <w:r w:rsidRPr="006B5DE1">
        <w:rPr>
          <w:rFonts w:ascii="仿宋_GB2312" w:eastAsia="仿宋_GB2312" w:hAnsi="仿宋" w:hint="eastAsia"/>
          <w:sz w:val="32"/>
          <w:szCs w:val="32"/>
        </w:rPr>
        <w:t>室每天</w:t>
      </w:r>
      <w:proofErr w:type="gramEnd"/>
      <w:r w:rsidRPr="006B5DE1">
        <w:rPr>
          <w:rFonts w:ascii="仿宋_GB2312" w:eastAsia="仿宋_GB2312" w:hAnsi="仿宋" w:hint="eastAsia"/>
          <w:sz w:val="32"/>
          <w:szCs w:val="32"/>
        </w:rPr>
        <w:t>设立固定开放时间。</w:t>
      </w:r>
    </w:p>
    <w:p w:rsidR="00917BBA" w:rsidRPr="006B5DE1" w:rsidRDefault="00917BBA" w:rsidP="00917BBA">
      <w:pPr>
        <w:spacing w:line="560" w:lineRule="exact"/>
        <w:ind w:firstLineChars="200" w:firstLine="640"/>
        <w:jc w:val="left"/>
        <w:rPr>
          <w:rFonts w:ascii="仿宋_GB2312" w:eastAsia="仿宋_GB2312" w:hAnsi="仿宋"/>
          <w:sz w:val="32"/>
          <w:szCs w:val="32"/>
        </w:rPr>
      </w:pPr>
      <w:r w:rsidRPr="006B5DE1">
        <w:rPr>
          <w:rFonts w:ascii="仿宋_GB2312" w:eastAsia="仿宋_GB2312" w:hAnsi="仿宋" w:hint="eastAsia"/>
          <w:sz w:val="32"/>
          <w:szCs w:val="32"/>
        </w:rPr>
        <w:t>2.设施环境。学生成长咨询室应有专用场地，选址要以安静</w:t>
      </w:r>
      <w:r w:rsidRPr="006B5DE1">
        <w:rPr>
          <w:rFonts w:ascii="仿宋_GB2312" w:eastAsia="仿宋_GB2312" w:hAnsi="仿宋" w:hint="eastAsia"/>
          <w:sz w:val="32"/>
          <w:szCs w:val="32"/>
        </w:rPr>
        <w:lastRenderedPageBreak/>
        <w:t>和便捷为原则，咨询室的内外环境布置要舒适、温馨、宁静，咨询室内</w:t>
      </w:r>
      <w:proofErr w:type="gramStart"/>
      <w:r w:rsidRPr="006B5DE1">
        <w:rPr>
          <w:rFonts w:ascii="仿宋_GB2312" w:eastAsia="仿宋_GB2312" w:hAnsi="仿宋" w:hint="eastAsia"/>
          <w:sz w:val="32"/>
          <w:szCs w:val="32"/>
        </w:rPr>
        <w:t>部功能</w:t>
      </w:r>
      <w:proofErr w:type="gramEnd"/>
      <w:r w:rsidRPr="006B5DE1">
        <w:rPr>
          <w:rFonts w:ascii="仿宋_GB2312" w:eastAsia="仿宋_GB2312" w:hAnsi="仿宋" w:hint="eastAsia"/>
          <w:sz w:val="32"/>
          <w:szCs w:val="32"/>
        </w:rPr>
        <w:t>区划分要合理，应备有教师办公电脑、学生心理健康、励志类读物和学生心理健康档案（有条件的学校可配备心理测试软件，建立学生电子档案），并做到保密安全。</w:t>
      </w:r>
    </w:p>
    <w:p w:rsidR="00917BBA" w:rsidRPr="006B5DE1" w:rsidRDefault="00917BBA" w:rsidP="00917BBA">
      <w:pPr>
        <w:spacing w:line="560" w:lineRule="exact"/>
        <w:ind w:firstLineChars="200" w:firstLine="640"/>
        <w:jc w:val="left"/>
        <w:rPr>
          <w:rFonts w:ascii="仿宋_GB2312" w:eastAsia="仿宋_GB2312" w:hAnsi="仿宋"/>
          <w:sz w:val="32"/>
          <w:szCs w:val="32"/>
        </w:rPr>
      </w:pPr>
      <w:r w:rsidRPr="006B5DE1">
        <w:rPr>
          <w:rFonts w:ascii="仿宋_GB2312" w:eastAsia="仿宋_GB2312" w:hAnsi="仿宋" w:hint="eastAsia"/>
          <w:sz w:val="32"/>
          <w:szCs w:val="32"/>
        </w:rPr>
        <w:t>3.师资配备。各校学生成长（发展）指导中心至少应配有1名专职心理健康教育教师。学校要加强心理健康教师队伍建设，将学生成长（发展）指导中心工作计入教师工作量，并关注心理健康教师专业成长。心理健康教师应积极参加相关培训，不断提高自身的素质和业务水平。</w:t>
      </w:r>
    </w:p>
    <w:p w:rsidR="00917BBA" w:rsidRPr="006B5DE1" w:rsidRDefault="00917BBA" w:rsidP="00917BBA">
      <w:pPr>
        <w:spacing w:line="560" w:lineRule="exact"/>
        <w:ind w:firstLineChars="200" w:firstLine="640"/>
        <w:jc w:val="left"/>
        <w:rPr>
          <w:rFonts w:ascii="仿宋_GB2312" w:eastAsia="仿宋_GB2312" w:hAnsi="仿宋"/>
          <w:sz w:val="32"/>
          <w:szCs w:val="32"/>
        </w:rPr>
      </w:pPr>
      <w:r w:rsidRPr="006B5DE1">
        <w:rPr>
          <w:rFonts w:ascii="仿宋_GB2312" w:eastAsia="仿宋_GB2312" w:hAnsi="仿宋" w:hint="eastAsia"/>
          <w:sz w:val="32"/>
          <w:szCs w:val="32"/>
        </w:rPr>
        <w:t xml:space="preserve">4.课程开设。学校学生成长（发展）指导中心应有针对性地对全校学生开展心理健康普及教育，通过开设心理健康教育选修（或必修）课、开展专题讲座、开展个体咨询、团体咨询、电话网络咨询、朋辈咨询等，广泛开展各种心理健康教育活动。要定期向学校提供学生心理健康信息，及时提出改进学校教育工作的意见或建议，要辅助和指导班主任、任课老师、学生家长开展心理健康教育工作，指导学生成长。 </w:t>
      </w:r>
    </w:p>
    <w:p w:rsidR="00917BBA" w:rsidRPr="006B5DE1" w:rsidRDefault="00917BBA" w:rsidP="00917BBA">
      <w:pPr>
        <w:spacing w:line="560" w:lineRule="exact"/>
        <w:ind w:firstLineChars="200" w:firstLine="640"/>
        <w:jc w:val="left"/>
        <w:rPr>
          <w:rFonts w:ascii="仿宋_GB2312" w:eastAsia="仿宋_GB2312" w:hAnsi="仿宋"/>
          <w:sz w:val="32"/>
          <w:szCs w:val="32"/>
        </w:rPr>
      </w:pPr>
      <w:r w:rsidRPr="006B5DE1">
        <w:rPr>
          <w:rFonts w:ascii="仿宋_GB2312" w:eastAsia="仿宋_GB2312" w:hAnsi="仿宋" w:hint="eastAsia"/>
          <w:sz w:val="32"/>
          <w:szCs w:val="32"/>
        </w:rPr>
        <w:t>5.咨询辅导。中小学学生成长（发展）指导中心要面向全校学生、教师和家长开展心理健康教育工作，定期开展学生心理咨询和辅导工作，对轻度适应不良的学生进行个别或团体咨询，对特殊学生进行跟踪调查，对个别高危个体做出转介建议，做好因心理障碍而引起的突发事件的应急处理和上报工作。</w:t>
      </w:r>
    </w:p>
    <w:p w:rsidR="00917BBA" w:rsidRPr="005B120A" w:rsidRDefault="00917BBA" w:rsidP="005B120A">
      <w:pPr>
        <w:widowControl/>
        <w:spacing w:line="560" w:lineRule="exact"/>
        <w:ind w:firstLineChars="200" w:firstLine="640"/>
        <w:jc w:val="left"/>
        <w:rPr>
          <w:rFonts w:ascii="黑体" w:eastAsia="黑体" w:hAnsi="仿宋" w:cs="宋体"/>
          <w:kern w:val="0"/>
          <w:sz w:val="32"/>
          <w:szCs w:val="32"/>
        </w:rPr>
      </w:pPr>
      <w:r w:rsidRPr="005B120A">
        <w:rPr>
          <w:rFonts w:ascii="黑体" w:eastAsia="黑体" w:hAnsi="仿宋" w:cs="宋体" w:hint="eastAsia"/>
          <w:kern w:val="0"/>
          <w:sz w:val="32"/>
          <w:szCs w:val="32"/>
        </w:rPr>
        <w:t>四、保障措施</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建立以专职指导人员为主，全体教师共同参与的工作机制和以学校教育为主，社区、家庭和社会共同参与的成长（发展）指导模式，加大学生成长（发展）指导中心的投入，切实提高软硬件方面的建设水平，配齐设施装备，配备冷暖谈话室各一间，办公室一间、有专用团体咨询教室，有条件的学校还可配备心理宣泄系统、心理测试系统、放松疗法设备、资料室等。三星级学生成长（发展）指导中心必备网络心理咨询管理系统。指导中心整体布局充分体现人文关怀，温馨亲和的风格，做到雅俗共赏。开展工作从学生身心特点出发，优化教育教学方法，落实以生为本的要求。深入开展学生成长（发展）指导工作的科学研究，加强中心指导教师的培训，不断提高学生成长（发展）指导中心的专业化水平，提高工作水平和效果。</w:t>
      </w:r>
    </w:p>
    <w:p w:rsidR="00917BBA" w:rsidRPr="005B120A" w:rsidRDefault="00917BBA" w:rsidP="005B120A">
      <w:pPr>
        <w:widowControl/>
        <w:spacing w:line="560" w:lineRule="exact"/>
        <w:ind w:firstLineChars="200" w:firstLine="640"/>
        <w:jc w:val="left"/>
        <w:rPr>
          <w:rFonts w:ascii="黑体" w:eastAsia="黑体" w:hAnsi="仿宋" w:cs="宋体"/>
          <w:kern w:val="0"/>
          <w:sz w:val="32"/>
          <w:szCs w:val="32"/>
        </w:rPr>
      </w:pPr>
      <w:r w:rsidRPr="005B120A">
        <w:rPr>
          <w:rFonts w:ascii="黑体" w:eastAsia="黑体" w:hAnsi="仿宋" w:cs="宋体" w:hint="eastAsia"/>
          <w:kern w:val="0"/>
          <w:sz w:val="32"/>
          <w:szCs w:val="32"/>
        </w:rPr>
        <w:t>五、评审方法</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开展星级学生成长（发展）指导中心评审工作。</w:t>
      </w:r>
      <w:proofErr w:type="gramStart"/>
      <w:r w:rsidRPr="006B5DE1">
        <w:rPr>
          <w:rFonts w:ascii="仿宋_GB2312" w:eastAsia="仿宋_GB2312" w:hAnsi="宋体" w:hint="eastAsia"/>
          <w:sz w:val="32"/>
          <w:szCs w:val="32"/>
        </w:rPr>
        <w:t>一</w:t>
      </w:r>
      <w:proofErr w:type="gramEnd"/>
      <w:r w:rsidRPr="006B5DE1">
        <w:rPr>
          <w:rFonts w:ascii="仿宋_GB2312" w:eastAsia="仿宋_GB2312" w:hAnsi="宋体" w:hint="eastAsia"/>
          <w:sz w:val="32"/>
          <w:szCs w:val="32"/>
        </w:rPr>
        <w:t>星级学生成长（发展）指导中心由县区教育局（社会事业局）评审，市级抽查确认。二星级（及以上）学生成长（发展）指导中心由市教育局和市文明办共同评审。</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仿宋" w:hint="eastAsia"/>
          <w:sz w:val="32"/>
          <w:szCs w:val="32"/>
        </w:rPr>
        <w:t>附件:1.</w:t>
      </w:r>
      <w:r w:rsidRPr="006B5DE1">
        <w:rPr>
          <w:rFonts w:ascii="仿宋_GB2312" w:eastAsia="仿宋_GB2312" w:hAnsi="宋体" w:hint="eastAsia"/>
          <w:sz w:val="32"/>
          <w:szCs w:val="32"/>
        </w:rPr>
        <w:t xml:space="preserve"> </w:t>
      </w:r>
      <w:proofErr w:type="gramStart"/>
      <w:r w:rsidRPr="006B5DE1">
        <w:rPr>
          <w:rFonts w:ascii="仿宋_GB2312" w:eastAsia="仿宋_GB2312" w:hAnsi="宋体" w:hint="eastAsia"/>
          <w:sz w:val="32"/>
          <w:szCs w:val="32"/>
        </w:rPr>
        <w:t>一</w:t>
      </w:r>
      <w:proofErr w:type="gramEnd"/>
      <w:r w:rsidRPr="006B5DE1">
        <w:rPr>
          <w:rFonts w:ascii="仿宋_GB2312" w:eastAsia="仿宋_GB2312" w:hAnsi="宋体" w:hint="eastAsia"/>
          <w:sz w:val="32"/>
          <w:szCs w:val="32"/>
        </w:rPr>
        <w:t>星级学生成长（发展）指导中心标准</w:t>
      </w:r>
    </w:p>
    <w:p w:rsidR="00917BBA" w:rsidRPr="006B5DE1" w:rsidRDefault="00917BBA" w:rsidP="002F0204">
      <w:pPr>
        <w:spacing w:line="560" w:lineRule="exact"/>
        <w:ind w:firstLineChars="450" w:firstLine="1440"/>
        <w:jc w:val="left"/>
        <w:rPr>
          <w:rFonts w:ascii="仿宋_GB2312" w:eastAsia="仿宋_GB2312" w:hAnsi="宋体"/>
          <w:sz w:val="32"/>
          <w:szCs w:val="32"/>
        </w:rPr>
      </w:pPr>
      <w:r w:rsidRPr="006B5DE1">
        <w:rPr>
          <w:rFonts w:ascii="仿宋_GB2312" w:eastAsia="仿宋_GB2312" w:hAnsi="宋体" w:hint="eastAsia"/>
          <w:sz w:val="32"/>
          <w:szCs w:val="32"/>
        </w:rPr>
        <w:t>2. 二星级学生成长（发展）指导中心标准</w:t>
      </w:r>
    </w:p>
    <w:p w:rsidR="00917BBA" w:rsidRPr="006B5DE1" w:rsidRDefault="00917BBA" w:rsidP="002F0204">
      <w:pPr>
        <w:spacing w:line="560" w:lineRule="exact"/>
        <w:ind w:firstLineChars="450" w:firstLine="1440"/>
        <w:jc w:val="left"/>
        <w:rPr>
          <w:rFonts w:ascii="仿宋_GB2312" w:eastAsia="仿宋_GB2312" w:hAnsi="宋体"/>
          <w:sz w:val="32"/>
          <w:szCs w:val="32"/>
        </w:rPr>
      </w:pPr>
      <w:r w:rsidRPr="006B5DE1">
        <w:rPr>
          <w:rFonts w:ascii="仿宋_GB2312" w:eastAsia="仿宋_GB2312" w:hAnsi="宋体" w:hint="eastAsia"/>
          <w:sz w:val="32"/>
          <w:szCs w:val="32"/>
        </w:rPr>
        <w:t>3. 三星级学生成长（发展）指导中心标准</w:t>
      </w:r>
    </w:p>
    <w:p w:rsidR="00917BBA" w:rsidRDefault="00917BBA" w:rsidP="00917BBA">
      <w:pPr>
        <w:spacing w:line="560" w:lineRule="exact"/>
        <w:ind w:right="600"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                </w:t>
      </w:r>
    </w:p>
    <w:p w:rsidR="00917BBA" w:rsidRPr="006B5DE1" w:rsidRDefault="00917BBA" w:rsidP="00917BBA">
      <w:pPr>
        <w:spacing w:line="560" w:lineRule="exact"/>
        <w:ind w:right="600" w:firstLineChars="1250" w:firstLine="4000"/>
        <w:jc w:val="left"/>
        <w:rPr>
          <w:rFonts w:ascii="仿宋_GB2312" w:eastAsia="仿宋_GB2312" w:hAnsi="宋体"/>
          <w:sz w:val="32"/>
          <w:szCs w:val="32"/>
        </w:rPr>
      </w:pPr>
      <w:r w:rsidRPr="006B5DE1">
        <w:rPr>
          <w:rFonts w:ascii="仿宋_GB2312" w:eastAsia="仿宋_GB2312" w:hAnsi="宋体" w:hint="eastAsia"/>
          <w:sz w:val="32"/>
          <w:szCs w:val="32"/>
        </w:rPr>
        <w:t xml:space="preserve"> 二</w:t>
      </w:r>
      <w:r w:rsidRPr="006B5DE1">
        <w:rPr>
          <w:rFonts w:ascii="仿宋_GB2312" w:hAnsi="宋体" w:cs="宋体" w:hint="eastAsia"/>
          <w:sz w:val="32"/>
          <w:szCs w:val="32"/>
        </w:rPr>
        <w:t>〇</w:t>
      </w:r>
      <w:r w:rsidRPr="006B5DE1">
        <w:rPr>
          <w:rFonts w:ascii="仿宋_GB2312" w:eastAsia="仿宋_GB2312" w:hAnsi="仿宋_GB2312" w:cs="仿宋_GB2312" w:hint="eastAsia"/>
          <w:sz w:val="32"/>
          <w:szCs w:val="32"/>
        </w:rPr>
        <w:t>一二年五月二十二日</w:t>
      </w:r>
    </w:p>
    <w:p w:rsidR="00917BBA" w:rsidRPr="006B5DE1" w:rsidRDefault="00917BBA" w:rsidP="00917BBA">
      <w:pPr>
        <w:spacing w:line="560" w:lineRule="exact"/>
        <w:jc w:val="left"/>
        <w:rPr>
          <w:rFonts w:ascii="仿宋_GB2312" w:eastAsia="仿宋_GB2312" w:hAnsi="仿宋"/>
          <w:sz w:val="32"/>
          <w:szCs w:val="32"/>
        </w:rPr>
      </w:pPr>
      <w:r w:rsidRPr="006B5DE1">
        <w:rPr>
          <w:rFonts w:ascii="仿宋_GB2312" w:eastAsia="仿宋_GB2312" w:hAnsi="仿宋" w:hint="eastAsia"/>
          <w:sz w:val="32"/>
          <w:szCs w:val="32"/>
        </w:rPr>
        <w:lastRenderedPageBreak/>
        <w:t>附件1:</w:t>
      </w:r>
    </w:p>
    <w:p w:rsidR="00917BBA" w:rsidRPr="006B5DE1" w:rsidRDefault="00917BBA" w:rsidP="00917BBA">
      <w:pPr>
        <w:spacing w:line="560" w:lineRule="exact"/>
        <w:ind w:firstLineChars="200" w:firstLine="643"/>
        <w:jc w:val="left"/>
        <w:rPr>
          <w:rFonts w:ascii="仿宋_GB2312" w:eastAsia="仿宋_GB2312" w:hAnsi="宋体"/>
          <w:b/>
          <w:sz w:val="32"/>
          <w:szCs w:val="32"/>
        </w:rPr>
      </w:pPr>
    </w:p>
    <w:p w:rsidR="00917BBA" w:rsidRPr="006B5DE1" w:rsidRDefault="00917BBA" w:rsidP="00917BBA">
      <w:pPr>
        <w:spacing w:line="560" w:lineRule="exact"/>
        <w:jc w:val="center"/>
        <w:rPr>
          <w:rFonts w:ascii="方正小标宋简体" w:eastAsia="方正小标宋简体" w:hAnsi="宋体"/>
          <w:b/>
          <w:sz w:val="44"/>
          <w:szCs w:val="44"/>
        </w:rPr>
      </w:pPr>
      <w:proofErr w:type="gramStart"/>
      <w:r w:rsidRPr="006B5DE1">
        <w:rPr>
          <w:rFonts w:ascii="方正小标宋简体" w:eastAsia="方正小标宋简体" w:hAnsi="宋体" w:hint="eastAsia"/>
          <w:b/>
          <w:sz w:val="44"/>
          <w:szCs w:val="44"/>
        </w:rPr>
        <w:t>一</w:t>
      </w:r>
      <w:proofErr w:type="gramEnd"/>
      <w:r w:rsidRPr="006B5DE1">
        <w:rPr>
          <w:rFonts w:ascii="方正小标宋简体" w:eastAsia="方正小标宋简体" w:hAnsi="宋体" w:hint="eastAsia"/>
          <w:b/>
          <w:sz w:val="44"/>
          <w:szCs w:val="44"/>
        </w:rPr>
        <w:t>星级学生成长（发展）指导中心标准</w:t>
      </w:r>
    </w:p>
    <w:p w:rsidR="00917BBA" w:rsidRDefault="00917BBA" w:rsidP="00917BBA">
      <w:pPr>
        <w:spacing w:line="560" w:lineRule="exact"/>
        <w:ind w:firstLineChars="200" w:firstLine="643"/>
        <w:jc w:val="left"/>
        <w:rPr>
          <w:rFonts w:ascii="仿宋_GB2312" w:eastAsia="仿宋_GB2312" w:hAnsi="宋体"/>
          <w:b/>
          <w:sz w:val="32"/>
          <w:szCs w:val="32"/>
        </w:rPr>
      </w:pP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一、学生成长（发展）指导中心条件</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1.学生成长（发展）指导中心要设置专门办公室、资料室、学生咨询室。资料室有存放资料的橱柜和可供学生借阅的资料。</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2.学校配置的学生咨询室，地点要闹中取静，即学生常往来之处，但又相对安静，如图书馆旁。不宜设在校园的偏僻处，也不宜与医务室在一起。</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3.学生咨询</w:t>
      </w:r>
      <w:proofErr w:type="gramStart"/>
      <w:r w:rsidRPr="006B5DE1">
        <w:rPr>
          <w:rFonts w:ascii="仿宋_GB2312" w:eastAsia="仿宋_GB2312" w:hAnsi="宋体" w:hint="eastAsia"/>
          <w:sz w:val="32"/>
          <w:szCs w:val="32"/>
        </w:rPr>
        <w:t>室面积</w:t>
      </w:r>
      <w:proofErr w:type="gramEnd"/>
      <w:r w:rsidRPr="006B5DE1">
        <w:rPr>
          <w:rFonts w:ascii="仿宋_GB2312" w:eastAsia="仿宋_GB2312" w:hAnsi="宋体" w:hint="eastAsia"/>
          <w:sz w:val="32"/>
          <w:szCs w:val="32"/>
        </w:rPr>
        <w:t>不小于25m2，一般为套间。外间为接待室（兼心理资料阅览）,里间为交谈室（兼测试室）。</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4.学生咨询室应具有以下设备。</w:t>
      </w:r>
    </w:p>
    <w:p w:rsidR="00917BBA" w:rsidRPr="006B5DE1" w:rsidRDefault="00917BBA" w:rsidP="00917BBA">
      <w:pPr>
        <w:spacing w:line="560" w:lineRule="exact"/>
        <w:ind w:firstLineChars="200" w:firstLine="643"/>
        <w:jc w:val="left"/>
        <w:rPr>
          <w:rFonts w:ascii="仿宋_GB2312" w:eastAsia="仿宋_GB2312" w:hAnsi="宋体"/>
          <w:b/>
          <w:sz w:val="32"/>
          <w:szCs w:val="32"/>
        </w:rPr>
      </w:pPr>
      <w:r w:rsidRPr="006B5DE1">
        <w:rPr>
          <w:rFonts w:ascii="仿宋_GB2312" w:eastAsia="仿宋_GB2312" w:hAnsi="宋体" w:hint="eastAsia"/>
          <w:b/>
          <w:sz w:val="32"/>
          <w:szCs w:val="32"/>
        </w:rPr>
        <w:t>外间设备：</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①会议桌椅一套，供学生阅览、开展小组心理教育活动用。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②橱柜一个，供陈列心理类书刊，放置有关材料用。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③电脑一台和普通心理测试软件，</w:t>
      </w:r>
      <w:proofErr w:type="gramStart"/>
      <w:r w:rsidRPr="006B5DE1">
        <w:rPr>
          <w:rFonts w:ascii="仿宋_GB2312" w:eastAsia="仿宋_GB2312" w:hAnsi="宋体" w:hint="eastAsia"/>
          <w:sz w:val="32"/>
          <w:szCs w:val="32"/>
        </w:rPr>
        <w:t>供心理</w:t>
      </w:r>
      <w:proofErr w:type="gramEnd"/>
      <w:r w:rsidRPr="006B5DE1">
        <w:rPr>
          <w:rFonts w:ascii="仿宋_GB2312" w:eastAsia="仿宋_GB2312" w:hAnsi="宋体" w:hint="eastAsia"/>
          <w:sz w:val="32"/>
          <w:szCs w:val="32"/>
        </w:rPr>
        <w:t xml:space="preserve">测试用。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④组合音响一套，供播放音乐，调节来访学生情绪用，其录音装置可用作咨询时录音。</w:t>
      </w:r>
    </w:p>
    <w:p w:rsidR="00917BBA" w:rsidRPr="006B5DE1" w:rsidRDefault="00917BBA" w:rsidP="00917BBA">
      <w:pPr>
        <w:spacing w:line="560" w:lineRule="exact"/>
        <w:ind w:firstLineChars="200" w:firstLine="643"/>
        <w:jc w:val="left"/>
        <w:rPr>
          <w:rFonts w:ascii="仿宋_GB2312" w:eastAsia="仿宋_GB2312" w:hAnsi="宋体"/>
          <w:b/>
          <w:sz w:val="32"/>
          <w:szCs w:val="32"/>
        </w:rPr>
      </w:pPr>
      <w:r w:rsidRPr="006B5DE1">
        <w:rPr>
          <w:rFonts w:ascii="仿宋_GB2312" w:eastAsia="仿宋_GB2312" w:hAnsi="宋体" w:hint="eastAsia"/>
          <w:b/>
          <w:sz w:val="32"/>
          <w:szCs w:val="32"/>
        </w:rPr>
        <w:t>里间设备：</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①里间用单人沙发两只，茶几一个，面巾纸一盒，供交谈时用。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②饮水机一台、茶具一套。</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5.学生咨询室的布置。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①咨询</w:t>
      </w:r>
      <w:proofErr w:type="gramStart"/>
      <w:r w:rsidRPr="006B5DE1">
        <w:rPr>
          <w:rFonts w:ascii="仿宋_GB2312" w:eastAsia="仿宋_GB2312" w:hAnsi="宋体" w:hint="eastAsia"/>
          <w:sz w:val="32"/>
          <w:szCs w:val="32"/>
        </w:rPr>
        <w:t>室环境</w:t>
      </w:r>
      <w:proofErr w:type="gramEnd"/>
      <w:r w:rsidRPr="006B5DE1">
        <w:rPr>
          <w:rFonts w:ascii="仿宋_GB2312" w:eastAsia="仿宋_GB2312" w:hAnsi="宋体" w:hint="eastAsia"/>
          <w:sz w:val="32"/>
          <w:szCs w:val="32"/>
        </w:rPr>
        <w:t>舒适、温馨、宁静，内部环境布置得当，保密安全。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②咨询室应放置谈话桌椅，桌椅摆放应使来访学生与咨询老师的座位成90度角。可配备一定的学生心理健康阅读材料、励志类报刊书籍。</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二、教师团队</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1.咨询教师应具有心理学或教育学专业专科以上文凭。</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2.咨询教师应具有经过市级教育行政部门确认的心理健康教育资格证或劳动、社会保障部授权颁发的心理咨询师三级（含三级）以上证书。</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3.咨询教师具有丰富教育经验、热爱心理健康教育工作，并对学生思想、行为、心理、学习等方面能进行有效指导。</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三、服务项目</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以发展性心理咨询、学生成长指导为主，开展个别咨询、团体辅导。</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四、组织活动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1.开设心理健康课程，课程安排要在学校总课表中体现。</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2.通过各种途径向学生、教师、家长宣传心理健康常识。</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3.举办健康知识、学习方法、同学间交流与协作等促进青少年健康成长的讲座或形式多样的活动。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4.组织学校心理健康教育的科研工作，负责相关对外交流合作和学术活动。</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五、工作规范</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1.建立健全组织领导机构，其中须有校级领导分工负责学生成长（发展）指导中心工作，要有专人负责常规工作。</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2.建立健全工作日志和台账，要做好来访学生咨询记录及其他工作日志和资料的保存。</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3.学生咨询室中应张贴《咨询教师工作守则》、《学生来访须知》、《学生心理档案管理规定》等制度。门口公示咨询室开放时间。</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4.谈话如要录音，需要征得来访者的完全同意。</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5.其他工作要求严格执行心理咨询专业要求。</w:t>
      </w:r>
    </w:p>
    <w:p w:rsidR="00917BBA" w:rsidRPr="006B5DE1" w:rsidRDefault="00917BBA" w:rsidP="00917BBA">
      <w:pPr>
        <w:spacing w:line="560" w:lineRule="exact"/>
        <w:ind w:firstLineChars="200" w:firstLine="640"/>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Pr="006B5DE1" w:rsidRDefault="00917BBA" w:rsidP="00917BBA">
      <w:pPr>
        <w:spacing w:line="560" w:lineRule="exact"/>
        <w:jc w:val="left"/>
        <w:rPr>
          <w:rFonts w:ascii="仿宋_GB2312" w:eastAsia="仿宋_GB2312" w:hAnsi="仿宋"/>
          <w:sz w:val="32"/>
          <w:szCs w:val="32"/>
        </w:rPr>
      </w:pPr>
      <w:r w:rsidRPr="006B5DE1">
        <w:rPr>
          <w:rFonts w:ascii="仿宋_GB2312" w:eastAsia="仿宋_GB2312" w:hAnsi="仿宋" w:hint="eastAsia"/>
          <w:sz w:val="32"/>
          <w:szCs w:val="32"/>
        </w:rPr>
        <w:lastRenderedPageBreak/>
        <w:t>附件2：</w:t>
      </w:r>
    </w:p>
    <w:p w:rsidR="00917BBA" w:rsidRDefault="00917BBA" w:rsidP="00917BBA">
      <w:pPr>
        <w:spacing w:line="560" w:lineRule="exact"/>
        <w:jc w:val="center"/>
        <w:rPr>
          <w:rFonts w:ascii="方正小标宋简体" w:eastAsia="方正小标宋简体" w:hAnsi="宋体"/>
          <w:b/>
          <w:sz w:val="44"/>
          <w:szCs w:val="44"/>
        </w:rPr>
      </w:pPr>
    </w:p>
    <w:p w:rsidR="00917BBA" w:rsidRPr="006B5DE1" w:rsidRDefault="00917BBA" w:rsidP="00917BBA">
      <w:pPr>
        <w:spacing w:line="560" w:lineRule="exact"/>
        <w:jc w:val="center"/>
        <w:rPr>
          <w:rFonts w:ascii="方正小标宋简体" w:eastAsia="方正小标宋简体" w:hAnsi="宋体"/>
          <w:b/>
          <w:sz w:val="44"/>
          <w:szCs w:val="44"/>
        </w:rPr>
      </w:pPr>
      <w:r w:rsidRPr="006B5DE1">
        <w:rPr>
          <w:rFonts w:ascii="方正小标宋简体" w:eastAsia="方正小标宋简体" w:hAnsi="宋体" w:hint="eastAsia"/>
          <w:b/>
          <w:sz w:val="44"/>
          <w:szCs w:val="44"/>
        </w:rPr>
        <w:t>二星级学生成长（发展）指导中心标准</w:t>
      </w:r>
    </w:p>
    <w:p w:rsidR="00917BBA" w:rsidRDefault="00917BBA" w:rsidP="00917BBA">
      <w:pPr>
        <w:spacing w:line="560" w:lineRule="exact"/>
        <w:ind w:firstLineChars="200" w:firstLine="640"/>
        <w:jc w:val="left"/>
        <w:rPr>
          <w:rFonts w:ascii="黑体" w:eastAsia="黑体" w:hAnsi="宋体"/>
          <w:sz w:val="32"/>
          <w:szCs w:val="32"/>
        </w:rPr>
      </w:pP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一、学生成长（发展）指导中心条件</w:t>
      </w:r>
    </w:p>
    <w:p w:rsidR="00917BBA" w:rsidRPr="006B5DE1" w:rsidRDefault="00917BBA" w:rsidP="00917BBA">
      <w:pPr>
        <w:spacing w:line="560" w:lineRule="exact"/>
        <w:ind w:firstLineChars="200" w:firstLine="640"/>
        <w:jc w:val="left"/>
        <w:rPr>
          <w:rFonts w:ascii="仿宋_GB2312" w:eastAsia="仿宋_GB2312" w:hAnsi="宋体"/>
          <w:b/>
          <w:sz w:val="32"/>
          <w:szCs w:val="32"/>
        </w:rPr>
      </w:pPr>
      <w:r w:rsidRPr="006B5DE1">
        <w:rPr>
          <w:rFonts w:ascii="仿宋_GB2312" w:eastAsia="仿宋_GB2312" w:hAnsi="宋体" w:hint="eastAsia"/>
          <w:sz w:val="32"/>
          <w:szCs w:val="32"/>
        </w:rPr>
        <w:t>1.学生成长（发展）指导中心要设置专门办公室、资料室。资料室要订阅心理健康教育、励志类报刊杂志、书籍等相关资料，资料室有存放资料的橱柜。</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2.学校配置的学生咨询室，地点要闹中取静，即学生常往来之处，但又相对安静，如图书馆旁。不宜设在校园的偏僻处，也不宜与医务室在一起。</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3.学生咨询室应不少于60m2，应为套间。外间设办公区和测试区，里间设“冷室”和“暖室”。“冷室” 用于接待冲动型的咨询者，内部环境要淡雅；“暖室”用于接待心境抑郁的咨询者，内部环境要热烈。</w:t>
      </w:r>
      <w:proofErr w:type="gramStart"/>
      <w:r w:rsidRPr="006B5DE1">
        <w:rPr>
          <w:rFonts w:ascii="仿宋_GB2312" w:eastAsia="仿宋_GB2312" w:hAnsi="宋体" w:hint="eastAsia"/>
          <w:sz w:val="32"/>
          <w:szCs w:val="32"/>
        </w:rPr>
        <w:t>冷暖室</w:t>
      </w:r>
      <w:proofErr w:type="gramEnd"/>
      <w:r w:rsidRPr="006B5DE1">
        <w:rPr>
          <w:rFonts w:ascii="仿宋_GB2312" w:eastAsia="仿宋_GB2312" w:hAnsi="宋体" w:hint="eastAsia"/>
          <w:sz w:val="32"/>
          <w:szCs w:val="32"/>
        </w:rPr>
        <w:t>要有隔音措施。</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4.学生咨询室应有以下配备。</w:t>
      </w:r>
    </w:p>
    <w:p w:rsidR="00917BBA" w:rsidRPr="006B5DE1" w:rsidRDefault="00917BBA" w:rsidP="00917BBA">
      <w:pPr>
        <w:spacing w:line="560" w:lineRule="exact"/>
        <w:ind w:firstLineChars="200" w:firstLine="643"/>
        <w:jc w:val="left"/>
        <w:rPr>
          <w:rFonts w:ascii="仿宋_GB2312" w:eastAsia="仿宋_GB2312" w:hAnsi="宋体"/>
          <w:b/>
          <w:sz w:val="32"/>
          <w:szCs w:val="32"/>
        </w:rPr>
      </w:pPr>
      <w:r w:rsidRPr="006B5DE1">
        <w:rPr>
          <w:rFonts w:ascii="仿宋_GB2312" w:eastAsia="仿宋_GB2312" w:hAnsi="宋体" w:hint="eastAsia"/>
          <w:b/>
          <w:sz w:val="32"/>
          <w:szCs w:val="32"/>
        </w:rPr>
        <w:t>外间设备：</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①会议桌椅一套，供学生阅览、开展小组心理教育活动用。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②橱柜至少两个，供陈列书刊，存放学生心理档案等有关材料。</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③电脑一台，需安装网络版心理测试软件，供集体心理测试用。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④组合音响一套，放松音乐CD若干，调节来访学生情绪用，其录音装置可用作咨询时录音。</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⑤一部用于心理咨询的热线电话。</w:t>
      </w:r>
    </w:p>
    <w:p w:rsidR="00917BBA" w:rsidRPr="006B5DE1" w:rsidRDefault="00917BBA" w:rsidP="00917BBA">
      <w:pPr>
        <w:spacing w:line="560" w:lineRule="exact"/>
        <w:ind w:firstLineChars="200" w:firstLine="643"/>
        <w:jc w:val="left"/>
        <w:rPr>
          <w:rFonts w:ascii="仿宋_GB2312" w:eastAsia="仿宋_GB2312" w:hAnsi="宋体"/>
          <w:b/>
          <w:sz w:val="32"/>
          <w:szCs w:val="32"/>
        </w:rPr>
      </w:pPr>
      <w:r w:rsidRPr="006B5DE1">
        <w:rPr>
          <w:rFonts w:ascii="仿宋_GB2312" w:eastAsia="仿宋_GB2312" w:hAnsi="宋体" w:hint="eastAsia"/>
          <w:b/>
          <w:sz w:val="32"/>
          <w:szCs w:val="32"/>
        </w:rPr>
        <w:t>里间（冷暖咨询室）设备：</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①里间用单人沙发两只，茶几一个，面巾纸一盒，供交谈时用。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②饮水机一台、茶具一套。</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③有放松、宣泄器械。</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二、教师队伍</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1.至少有三位专兼职教师组成一个专业指导团队。</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2.团队中至少有一名专职心理咨询老师，其具有心理学或教育学专业专科以上文凭、经市级教育行政部门确认的心理健康教育资格证和心理咨询师二级（含二级）以上证书。</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3.兼职心理咨询教师需参加市级（含市级）以上心理健康培训。</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4.团队中至少有一人具备网络咨询的电脑使用能力。</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5.咨询教师具有丰富教育经验、热爱心理健康教育工作，并对学生思想、行为、心理、学习等方面能进行有效指导。</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三、服务项目</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以发展性心理咨询、学生成长指导为主，开展个别咨询、团体咨询、信件咨询和电话咨询，举办健康知识、学习方法、同学间交流与协作等促进青少年健康成长的讲座。</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lastRenderedPageBreak/>
        <w:t>四、组织活动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1.开设心理健康课程，课程安排要在学校总课表中体现。</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2.每学年在</w:t>
      </w:r>
      <w:proofErr w:type="gramStart"/>
      <w:r w:rsidRPr="006B5DE1">
        <w:rPr>
          <w:rFonts w:ascii="仿宋_GB2312" w:eastAsia="仿宋_GB2312" w:hAnsi="宋体" w:hint="eastAsia"/>
          <w:sz w:val="32"/>
          <w:szCs w:val="32"/>
        </w:rPr>
        <w:t>不</w:t>
      </w:r>
      <w:proofErr w:type="gramEnd"/>
      <w:r w:rsidRPr="006B5DE1">
        <w:rPr>
          <w:rFonts w:ascii="仿宋_GB2312" w:eastAsia="仿宋_GB2312" w:hAnsi="宋体" w:hint="eastAsia"/>
          <w:sz w:val="32"/>
          <w:szCs w:val="32"/>
        </w:rPr>
        <w:t>同年级针对其特点开设不少于一次的心理健康教育讲座。</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3.每学年请心理教育专家做不少于一次的专业学术报告。</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4.每学年向家长普及不少于一次的学习心理方面的知识。</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5.每学年以“人人都是心理健康工作者”为主题开展不少于一次的全员培训。</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6.指导、协助班级、团队、社团等开展心理健康教育活动。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7.组织学校心理健康教育的科研工作，负责相关对外交流合作和学术活动。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8.初步实施“学生成长导师制”。即个别化教育，组织形式为教师与一个或多个学生结成相对稳定的指导和被指导关系,帮助学生实现全面和谐发展。</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五、工作规范</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1．建立健全组织领导机构，其中须有校级领导分工负责指导中心室工作，专用</w:t>
      </w:r>
      <w:proofErr w:type="gramStart"/>
      <w:r w:rsidRPr="006B5DE1">
        <w:rPr>
          <w:rFonts w:ascii="仿宋_GB2312" w:eastAsia="仿宋_GB2312" w:hAnsi="宋体" w:hint="eastAsia"/>
          <w:sz w:val="32"/>
          <w:szCs w:val="32"/>
        </w:rPr>
        <w:t>室不得</w:t>
      </w:r>
      <w:proofErr w:type="gramEnd"/>
      <w:r w:rsidRPr="006B5DE1">
        <w:rPr>
          <w:rFonts w:ascii="仿宋_GB2312" w:eastAsia="仿宋_GB2312" w:hAnsi="宋体" w:hint="eastAsia"/>
          <w:sz w:val="32"/>
          <w:szCs w:val="32"/>
        </w:rPr>
        <w:t>借为他用，要有专人负责常规工作。</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2.建立健全工作日志和台账，要做好来访学生咨询记录、家长来访记录、教师来访记录等工作日志和资料的保存。</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3.心理咨询室中应张贴《咨询教师工作守则》、《学生来访须知》、《学生心理档案管理规定》等制度。门口公示咨询室开放时间。</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5.谈话如要录音，需要征得来访者的完全同意。</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6.建立规范的学生心理档案。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7.其他工作要求严格执行心理咨询专业要求。</w:t>
      </w: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Default="00917BBA" w:rsidP="00917BBA">
      <w:pPr>
        <w:spacing w:line="560" w:lineRule="exact"/>
        <w:jc w:val="left"/>
        <w:rPr>
          <w:rFonts w:ascii="仿宋_GB2312" w:eastAsia="仿宋_GB2312" w:hAnsi="仿宋"/>
          <w:sz w:val="32"/>
          <w:szCs w:val="32"/>
        </w:rPr>
      </w:pPr>
    </w:p>
    <w:p w:rsidR="00917BBA" w:rsidRPr="006B5DE1" w:rsidRDefault="00917BBA" w:rsidP="00917BBA">
      <w:pPr>
        <w:spacing w:line="560" w:lineRule="exact"/>
        <w:jc w:val="left"/>
        <w:rPr>
          <w:rFonts w:ascii="仿宋_GB2312" w:eastAsia="仿宋_GB2312" w:hAnsi="仿宋"/>
          <w:sz w:val="32"/>
          <w:szCs w:val="32"/>
        </w:rPr>
      </w:pPr>
      <w:r w:rsidRPr="006B5DE1">
        <w:rPr>
          <w:rFonts w:ascii="仿宋_GB2312" w:eastAsia="仿宋_GB2312" w:hAnsi="仿宋" w:hint="eastAsia"/>
          <w:sz w:val="32"/>
          <w:szCs w:val="32"/>
        </w:rPr>
        <w:lastRenderedPageBreak/>
        <w:t>附件3：</w:t>
      </w:r>
    </w:p>
    <w:p w:rsidR="00917BBA" w:rsidRDefault="00917BBA" w:rsidP="00917BBA">
      <w:pPr>
        <w:spacing w:line="560" w:lineRule="exact"/>
        <w:ind w:firstLineChars="200" w:firstLine="883"/>
        <w:jc w:val="left"/>
        <w:rPr>
          <w:rFonts w:ascii="方正小标宋简体" w:eastAsia="方正小标宋简体" w:hAnsi="宋体"/>
          <w:b/>
          <w:sz w:val="44"/>
          <w:szCs w:val="44"/>
        </w:rPr>
      </w:pPr>
    </w:p>
    <w:p w:rsidR="00917BBA" w:rsidRPr="006B5DE1" w:rsidRDefault="00917BBA" w:rsidP="00917BBA">
      <w:pPr>
        <w:spacing w:line="560" w:lineRule="exact"/>
        <w:jc w:val="center"/>
        <w:rPr>
          <w:rFonts w:ascii="方正小标宋简体" w:eastAsia="方正小标宋简体" w:hAnsi="宋体"/>
          <w:b/>
          <w:sz w:val="44"/>
          <w:szCs w:val="44"/>
        </w:rPr>
      </w:pPr>
      <w:r w:rsidRPr="006B5DE1">
        <w:rPr>
          <w:rFonts w:ascii="方正小标宋简体" w:eastAsia="方正小标宋简体" w:hAnsi="宋体" w:hint="eastAsia"/>
          <w:b/>
          <w:sz w:val="44"/>
          <w:szCs w:val="44"/>
        </w:rPr>
        <w:t>三星级学生成长（发展）指导中心标准</w:t>
      </w:r>
    </w:p>
    <w:p w:rsidR="00917BBA" w:rsidRDefault="00917BBA" w:rsidP="00917BBA">
      <w:pPr>
        <w:spacing w:line="560" w:lineRule="exact"/>
        <w:ind w:firstLineChars="200" w:firstLine="643"/>
        <w:jc w:val="left"/>
        <w:rPr>
          <w:rFonts w:ascii="仿宋_GB2312" w:eastAsia="仿宋_GB2312" w:hAnsi="宋体"/>
          <w:b/>
          <w:sz w:val="32"/>
          <w:szCs w:val="32"/>
        </w:rPr>
      </w:pP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一、学生成长（发展）指导中心条件</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1.学生成长（发展）指导中心要设置专门办公室、资料室。资料室要订阅专门的心理健康教育、励志类报刊杂志，有心理健康教育影像资料，资料室有存放资料的橱柜。</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2.学校配置的学生咨询室，地点要闹中取静，即学生常往来之处，但又相对安静，如图书馆旁。不宜设在校园的偏僻处，也不宜与医务室、行政办公室在一起。</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3.学生咨询室总面积不少于80m2。应为套间，外间设办公区和测试区，里间设“冷室”和“暖室”。“冷室”用于接待冲动型的咨询者，内部环境要淡雅；“暖室” 用于接待心境抑郁的咨询者，内部环境要热烈。</w:t>
      </w:r>
      <w:proofErr w:type="gramStart"/>
      <w:r w:rsidRPr="006B5DE1">
        <w:rPr>
          <w:rFonts w:ascii="仿宋_GB2312" w:eastAsia="仿宋_GB2312" w:hAnsi="宋体" w:hint="eastAsia"/>
          <w:sz w:val="32"/>
          <w:szCs w:val="32"/>
        </w:rPr>
        <w:t>冷暖室</w:t>
      </w:r>
      <w:proofErr w:type="gramEnd"/>
      <w:r w:rsidRPr="006B5DE1">
        <w:rPr>
          <w:rFonts w:ascii="仿宋_GB2312" w:eastAsia="仿宋_GB2312" w:hAnsi="宋体" w:hint="eastAsia"/>
          <w:sz w:val="32"/>
          <w:szCs w:val="32"/>
        </w:rPr>
        <w:t>要有隔音措施。室内需张贴心理教育挂图。</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4.另需一间可供学生团体咨询的辅导室或活动室（可兼用）。团体辅导室需备有专用团体活动器材。活动室中需设</w:t>
      </w:r>
      <w:proofErr w:type="gramStart"/>
      <w:r w:rsidRPr="006B5DE1">
        <w:rPr>
          <w:rFonts w:ascii="仿宋_GB2312" w:eastAsia="仿宋_GB2312" w:hAnsi="宋体" w:hint="eastAsia"/>
          <w:sz w:val="32"/>
          <w:szCs w:val="32"/>
        </w:rPr>
        <w:t>宣泄室</w:t>
      </w:r>
      <w:proofErr w:type="gramEnd"/>
      <w:r w:rsidRPr="006B5DE1">
        <w:rPr>
          <w:rFonts w:ascii="仿宋_GB2312" w:eastAsia="仿宋_GB2312" w:hAnsi="宋体" w:hint="eastAsia"/>
          <w:sz w:val="32"/>
          <w:szCs w:val="32"/>
        </w:rPr>
        <w:t>和放松室，</w:t>
      </w:r>
      <w:proofErr w:type="gramStart"/>
      <w:r w:rsidRPr="006B5DE1">
        <w:rPr>
          <w:rFonts w:ascii="仿宋_GB2312" w:eastAsia="仿宋_GB2312" w:hAnsi="宋体" w:hint="eastAsia"/>
          <w:sz w:val="32"/>
          <w:szCs w:val="32"/>
        </w:rPr>
        <w:t>宣泄室</w:t>
      </w:r>
      <w:proofErr w:type="gramEnd"/>
      <w:r w:rsidRPr="006B5DE1">
        <w:rPr>
          <w:rFonts w:ascii="仿宋_GB2312" w:eastAsia="仿宋_GB2312" w:hAnsi="宋体" w:hint="eastAsia"/>
          <w:sz w:val="32"/>
          <w:szCs w:val="32"/>
        </w:rPr>
        <w:t>建设要配备标准版宣泄系统，</w:t>
      </w:r>
      <w:proofErr w:type="gramStart"/>
      <w:r w:rsidRPr="006B5DE1">
        <w:rPr>
          <w:rFonts w:ascii="仿宋_GB2312" w:eastAsia="仿宋_GB2312" w:hAnsi="宋体" w:hint="eastAsia"/>
          <w:sz w:val="32"/>
          <w:szCs w:val="32"/>
        </w:rPr>
        <w:t>放松室</w:t>
      </w:r>
      <w:proofErr w:type="gramEnd"/>
      <w:r w:rsidRPr="006B5DE1">
        <w:rPr>
          <w:rFonts w:ascii="仿宋_GB2312" w:eastAsia="仿宋_GB2312" w:hAnsi="宋体" w:hint="eastAsia"/>
          <w:sz w:val="32"/>
          <w:szCs w:val="32"/>
        </w:rPr>
        <w:t>建设要配备智能音乐放松系统。</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5.学生咨询室应有以下配备：</w:t>
      </w:r>
    </w:p>
    <w:p w:rsidR="00917BBA" w:rsidRPr="006B5DE1" w:rsidRDefault="00917BBA" w:rsidP="00917BBA">
      <w:pPr>
        <w:spacing w:line="560" w:lineRule="exact"/>
        <w:ind w:firstLineChars="200" w:firstLine="643"/>
        <w:jc w:val="left"/>
        <w:rPr>
          <w:rFonts w:ascii="仿宋_GB2312" w:eastAsia="仿宋_GB2312" w:hAnsi="宋体"/>
          <w:b/>
          <w:sz w:val="32"/>
          <w:szCs w:val="32"/>
        </w:rPr>
      </w:pPr>
      <w:r w:rsidRPr="006B5DE1">
        <w:rPr>
          <w:rFonts w:ascii="仿宋_GB2312" w:eastAsia="仿宋_GB2312" w:hAnsi="宋体" w:hint="eastAsia"/>
          <w:b/>
          <w:sz w:val="32"/>
          <w:szCs w:val="32"/>
        </w:rPr>
        <w:t>外间设备：</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①会议桌椅一套，供学生阅览、开展小组心理教育活动用。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②橱柜至少两个，供陈列书刊，存放学生心理档案等有关材料。</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③电脑一台，需安装网络版心理测试软件，供集体心理测试用。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④中小学心理档案管理系统、心理咨询室管理系统。</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⑤组合音响一套，放松音乐CD若干，调节来访学生情绪用，其录音装置可用作咨询时录音。</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⑥一部用于心理咨询的热线电话。</w:t>
      </w:r>
    </w:p>
    <w:p w:rsidR="00917BBA" w:rsidRPr="006B5DE1" w:rsidRDefault="00917BBA" w:rsidP="00917BBA">
      <w:pPr>
        <w:spacing w:line="560" w:lineRule="exact"/>
        <w:ind w:firstLineChars="200" w:firstLine="643"/>
        <w:jc w:val="left"/>
        <w:rPr>
          <w:rFonts w:ascii="仿宋_GB2312" w:eastAsia="仿宋_GB2312" w:hAnsi="宋体"/>
          <w:b/>
          <w:sz w:val="32"/>
          <w:szCs w:val="32"/>
        </w:rPr>
      </w:pPr>
      <w:r w:rsidRPr="006B5DE1">
        <w:rPr>
          <w:rFonts w:ascii="仿宋_GB2312" w:eastAsia="仿宋_GB2312" w:hAnsi="宋体" w:hint="eastAsia"/>
          <w:b/>
          <w:sz w:val="32"/>
          <w:szCs w:val="32"/>
        </w:rPr>
        <w:t>里间设备：</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①里间用单人沙发两只，茶几一个，面巾纸一盒，供交谈时用。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②饮水机一台、茶具一套。</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③有放松、宣泄器械。</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二、教师队伍</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1.至少有三位专兼职教师组成一个专业指导团队。</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2.团队中至少有一名专职心理咨询老师，其具有心理学或教育学专业专科以上文凭和心理咨询师二级（含二级）以上证书。</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3.兼职心理咨询教师需参加市级（含市级）以上心理健康培训。</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4.团队中至少有一人具备辅导放松疗法的资质。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5.团队中至少有一人具备网络咨询的电脑使用能力。</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6.咨询教师具有丰富教育经验、热爱心理健康教育工作，并对学生思想、行为、心理、学习等方面能进行有效指导。</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7.全体教师重视、了解、分析学生成长中的问题，并运用心理咨询基本常识和咨询技术帮助学生。</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三、服务项目</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以发展性心理咨询、学生成长指导为主，开展个别咨询、团体咨询、信件咨询、电话咨询和网络咨询，举办健康知识、学习方法、同学间交流与协作等促进青少年健康成长的讲座。</w:t>
      </w:r>
      <w:r w:rsidRPr="006B5DE1">
        <w:rPr>
          <w:rFonts w:ascii="仿宋_GB2312" w:eastAsia="仿宋_GB2312" w:hAnsi="仿宋" w:hint="eastAsia"/>
          <w:sz w:val="32"/>
          <w:szCs w:val="32"/>
        </w:rPr>
        <w:t>辅助和指导班主任、任课老师、学生家长开展心理健康教育工作。</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四、组织活动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1.开设心理健康课程，课程安排要在学校总课表中体现。</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2.每学年在</w:t>
      </w:r>
      <w:proofErr w:type="gramStart"/>
      <w:r w:rsidRPr="006B5DE1">
        <w:rPr>
          <w:rFonts w:ascii="仿宋_GB2312" w:eastAsia="仿宋_GB2312" w:hAnsi="宋体" w:hint="eastAsia"/>
          <w:sz w:val="32"/>
          <w:szCs w:val="32"/>
        </w:rPr>
        <w:t>不</w:t>
      </w:r>
      <w:proofErr w:type="gramEnd"/>
      <w:r w:rsidRPr="006B5DE1">
        <w:rPr>
          <w:rFonts w:ascii="仿宋_GB2312" w:eastAsia="仿宋_GB2312" w:hAnsi="宋体" w:hint="eastAsia"/>
          <w:sz w:val="32"/>
          <w:szCs w:val="32"/>
        </w:rPr>
        <w:t>同年级针对其特点开设不少于两次的心理健康教育讲座。</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3.每学年请心理教育专家做不少于两次的专业学术报告。</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4.每学年向家长普及不少于两次的学习心理方面的知识。</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5.每学年以“人人都是心理健康工作者”为主题开展不少于两次的全员培训。</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6.指导、协助班级、团队、社团等开展心理健康教育活动。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7.全面实施“学生成长导师制”。即个别化教育，组织形式为教师与一个或多个学生结成相对稳定的指导和被指导关系,帮助学生实现全面和谐发展。</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8.根据学校心理健康教育特色编辑出版心理教育方面的内</w:t>
      </w:r>
      <w:r w:rsidRPr="006B5DE1">
        <w:rPr>
          <w:rFonts w:ascii="仿宋_GB2312" w:eastAsia="仿宋_GB2312" w:hAnsi="宋体" w:hint="eastAsia"/>
          <w:sz w:val="32"/>
          <w:szCs w:val="32"/>
        </w:rPr>
        <w:lastRenderedPageBreak/>
        <w:t>部报刊和校本课程。</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9.指导中心要立足校情，根据留守儿童及单亲家庭子女个性特点，在学习、生活、思想上给予有针对性的关心与教育，建立“一对一”帮教模式，实施亲情化管理、全方位教育，让他们真正感受到学校的关爱；与社区、街道等部门紧密配合，及时发现并解决他们的心理问题，为他们创造良好的生活和学习环境，保证他们的健康成长。</w:t>
      </w:r>
    </w:p>
    <w:p w:rsidR="00917BBA" w:rsidRPr="006B5DE1" w:rsidRDefault="00917BBA" w:rsidP="00917BBA">
      <w:pPr>
        <w:spacing w:line="560" w:lineRule="exact"/>
        <w:ind w:firstLineChars="200" w:firstLine="640"/>
        <w:jc w:val="left"/>
        <w:rPr>
          <w:rFonts w:ascii="黑体" w:eastAsia="黑体" w:hAnsi="宋体"/>
          <w:sz w:val="32"/>
          <w:szCs w:val="32"/>
        </w:rPr>
      </w:pPr>
      <w:r w:rsidRPr="006B5DE1">
        <w:rPr>
          <w:rFonts w:ascii="黑体" w:eastAsia="黑体" w:hAnsi="宋体" w:hint="eastAsia"/>
          <w:sz w:val="32"/>
          <w:szCs w:val="32"/>
        </w:rPr>
        <w:t>五、工作规范</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1.建立健全组织领导机构，其中须有校级领导分工负责咨询室工作。</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2.心理咨询室作为专用</w:t>
      </w:r>
      <w:proofErr w:type="gramStart"/>
      <w:r w:rsidRPr="006B5DE1">
        <w:rPr>
          <w:rFonts w:ascii="仿宋_GB2312" w:eastAsia="仿宋_GB2312" w:hAnsi="宋体" w:hint="eastAsia"/>
          <w:sz w:val="32"/>
          <w:szCs w:val="32"/>
        </w:rPr>
        <w:t>室不得</w:t>
      </w:r>
      <w:proofErr w:type="gramEnd"/>
      <w:r w:rsidRPr="006B5DE1">
        <w:rPr>
          <w:rFonts w:ascii="仿宋_GB2312" w:eastAsia="仿宋_GB2312" w:hAnsi="宋体" w:hint="eastAsia"/>
          <w:sz w:val="32"/>
          <w:szCs w:val="32"/>
        </w:rPr>
        <w:t>借为他用，要有专人负责常规工作。</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3.建立健全工作日志和台账，要做好来访学生咨询记录、家长来访记录、教师来访记录、电话咨询和信件咨询等工作日志和资料的保存。</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4.心理咨询室中应张贴《心理咨询人员工作守则》、《学生来访须知》、《学生心理档案管理规定》等制度。门口公示咨询室开放时间。</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5.谈话如要录音，需要征得来访者的完全同意。</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 xml:space="preserve">6.建立规范的网络学生心理档案系统。　　</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7.各年级配备一名兼职心理老师，负责年级心理健康工作；各班设立心理委员。</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lastRenderedPageBreak/>
        <w:t>8.向全体学生家长宣传心理健康教育知识，提供心理咨询帮助。</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9.向有心理障碍的学生家长提供学生心理信息。</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10.心理咨询工作在全市具有影响和辐射、示范作用。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11.咨询室在课余时间和双休日要有值班人员。</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12.团队每年至少有两篇学术论文在省级及以上学术刊物上发表。</w:t>
      </w:r>
    </w:p>
    <w:p w:rsidR="00917BBA" w:rsidRPr="006B5DE1" w:rsidRDefault="00917BBA" w:rsidP="00917BBA">
      <w:pPr>
        <w:spacing w:line="560" w:lineRule="exact"/>
        <w:ind w:firstLineChars="200" w:firstLine="640"/>
        <w:jc w:val="left"/>
        <w:rPr>
          <w:rFonts w:ascii="仿宋_GB2312" w:eastAsia="仿宋_GB2312" w:hAnsi="宋体"/>
          <w:sz w:val="32"/>
          <w:szCs w:val="32"/>
        </w:rPr>
      </w:pPr>
      <w:r w:rsidRPr="006B5DE1">
        <w:rPr>
          <w:rFonts w:ascii="仿宋_GB2312" w:eastAsia="仿宋_GB2312" w:hAnsi="宋体" w:hint="eastAsia"/>
          <w:sz w:val="32"/>
          <w:szCs w:val="32"/>
        </w:rPr>
        <w:t>13.其他工作要求严格执行心理咨询专业要求。</w:t>
      </w:r>
    </w:p>
    <w:p w:rsidR="00917BBA" w:rsidRPr="006B5DE1" w:rsidRDefault="00917BBA" w:rsidP="00917BBA">
      <w:pPr>
        <w:spacing w:line="560" w:lineRule="exact"/>
        <w:ind w:firstLineChars="200" w:firstLine="640"/>
        <w:jc w:val="left"/>
        <w:rPr>
          <w:rFonts w:ascii="仿宋_GB2312" w:eastAsia="仿宋_GB2312"/>
          <w:sz w:val="32"/>
          <w:szCs w:val="32"/>
        </w:rPr>
      </w:pPr>
    </w:p>
    <w:p w:rsidR="00BD68F8" w:rsidRPr="00917BBA" w:rsidRDefault="00BD68F8"/>
    <w:sectPr w:rsidR="00BD68F8" w:rsidRPr="00917BBA" w:rsidSect="002F0204">
      <w:pgSz w:w="11906" w:h="16838"/>
      <w:pgMar w:top="2155" w:right="1474"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CEE" w:rsidRDefault="00EB3CEE" w:rsidP="005B120A">
      <w:r>
        <w:separator/>
      </w:r>
    </w:p>
  </w:endnote>
  <w:endnote w:type="continuationSeparator" w:id="0">
    <w:p w:rsidR="00EB3CEE" w:rsidRDefault="00EB3CEE" w:rsidP="005B12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CEE" w:rsidRDefault="00EB3CEE" w:rsidP="005B120A">
      <w:r>
        <w:separator/>
      </w:r>
    </w:p>
  </w:footnote>
  <w:footnote w:type="continuationSeparator" w:id="0">
    <w:p w:rsidR="00EB3CEE" w:rsidRDefault="00EB3CEE" w:rsidP="005B12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7BBA"/>
    <w:rsid w:val="00114037"/>
    <w:rsid w:val="002F0204"/>
    <w:rsid w:val="0043759E"/>
    <w:rsid w:val="005B120A"/>
    <w:rsid w:val="00917BBA"/>
    <w:rsid w:val="00BD68F8"/>
    <w:rsid w:val="00D053D8"/>
    <w:rsid w:val="00EB3C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2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20A"/>
    <w:rPr>
      <w:rFonts w:ascii="Times New Roman" w:eastAsia="宋体" w:hAnsi="Times New Roman" w:cs="Times New Roman"/>
      <w:sz w:val="18"/>
      <w:szCs w:val="18"/>
    </w:rPr>
  </w:style>
  <w:style w:type="paragraph" w:styleId="a4">
    <w:name w:val="footer"/>
    <w:basedOn w:val="a"/>
    <w:link w:val="Char0"/>
    <w:uiPriority w:val="99"/>
    <w:semiHidden/>
    <w:unhideWhenUsed/>
    <w:rsid w:val="005B12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2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957</Words>
  <Characters>5459</Characters>
  <Application>Microsoft Office Word</Application>
  <DocSecurity>0</DocSecurity>
  <Lines>45</Lines>
  <Paragraphs>12</Paragraphs>
  <ScaleCrop>false</ScaleCrop>
  <Company>微软中国</Company>
  <LinksUpToDate>false</LinksUpToDate>
  <CharactersWithSpaces>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韩弢</dc:creator>
  <cp:keywords/>
  <dc:description/>
  <cp:lastModifiedBy>韩弢</cp:lastModifiedBy>
  <cp:revision>3</cp:revision>
  <dcterms:created xsi:type="dcterms:W3CDTF">2018-03-19T03:13:00Z</dcterms:created>
  <dcterms:modified xsi:type="dcterms:W3CDTF">2018-03-19T03:17:00Z</dcterms:modified>
</cp:coreProperties>
</file>