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39" w:rsidRDefault="00306E92" w:rsidP="00306E92">
      <w:pPr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  <w:r w:rsidRPr="00306E92">
        <w:rPr>
          <w:rFonts w:ascii="方正小标宋简体" w:eastAsia="方正小标宋简体" w:hAnsiTheme="minorEastAsia" w:hint="eastAsia"/>
          <w:sz w:val="44"/>
          <w:szCs w:val="44"/>
        </w:rPr>
        <w:t>关于开展促进中小学实验实践</w:t>
      </w:r>
    </w:p>
    <w:p w:rsidR="00306E92" w:rsidRPr="00F937CB" w:rsidRDefault="00306E92" w:rsidP="00306E92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306E92">
        <w:rPr>
          <w:rFonts w:ascii="方正小标宋简体" w:eastAsia="方正小标宋简体" w:hAnsiTheme="minorEastAsia" w:hint="eastAsia"/>
          <w:sz w:val="44"/>
          <w:szCs w:val="44"/>
        </w:rPr>
        <w:t>教学活动的通知</w:t>
      </w:r>
    </w:p>
    <w:p w:rsidR="006863E7" w:rsidRPr="00F937CB" w:rsidRDefault="006863E7" w:rsidP="00F937CB">
      <w:pPr>
        <w:spacing w:line="560" w:lineRule="exact"/>
        <w:rPr>
          <w:rFonts w:ascii="宋体" w:eastAsia="宋体" w:hAnsi="宋体" w:cs="Times New Roman"/>
          <w:sz w:val="32"/>
          <w:szCs w:val="32"/>
        </w:rPr>
      </w:pPr>
      <w:r w:rsidRPr="00F937CB">
        <w:rPr>
          <w:rFonts w:ascii="宋体" w:eastAsia="宋体" w:hAnsi="宋体" w:cs="Times New Roman"/>
          <w:sz w:val="32"/>
          <w:szCs w:val="32"/>
        </w:rPr>
        <w:t>各县区教育局，市开发区教育局、徐圩新区文教局、云台山景区社会事业局，各有关单位：</w:t>
      </w:r>
    </w:p>
    <w:p w:rsidR="00ED6160" w:rsidRPr="00F937CB" w:rsidRDefault="00ED6160" w:rsidP="00F937CB">
      <w:pPr>
        <w:snapToGrid w:val="0"/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937CB">
        <w:rPr>
          <w:rFonts w:asciiTheme="minorEastAsia" w:hAnsiTheme="minorEastAsia" w:hint="eastAsia"/>
          <w:sz w:val="32"/>
          <w:szCs w:val="32"/>
        </w:rPr>
        <w:t>根据《</w:t>
      </w:r>
      <w:r w:rsidR="00306E92" w:rsidRPr="00F937CB">
        <w:rPr>
          <w:rFonts w:asciiTheme="minorEastAsia" w:hAnsiTheme="minorEastAsia" w:hint="eastAsia"/>
          <w:sz w:val="32"/>
          <w:szCs w:val="32"/>
        </w:rPr>
        <w:t>省教育厅办公室关于开展促进中小学实验实践教学活动的通知</w:t>
      </w:r>
      <w:r w:rsidRPr="00F937CB">
        <w:rPr>
          <w:rFonts w:asciiTheme="minorEastAsia" w:hAnsiTheme="minorEastAsia" w:hint="eastAsia"/>
          <w:sz w:val="32"/>
          <w:szCs w:val="32"/>
        </w:rPr>
        <w:t>》文件要求，</w:t>
      </w:r>
      <w:r w:rsidR="00306E92" w:rsidRPr="00F937CB">
        <w:rPr>
          <w:rFonts w:asciiTheme="minorEastAsia" w:hAnsiTheme="minorEastAsia" w:hint="eastAsia"/>
          <w:sz w:val="32"/>
          <w:szCs w:val="32"/>
        </w:rPr>
        <w:t>为进一步提升我市中小学实验实践教学水平</w:t>
      </w:r>
      <w:r w:rsidRPr="00F937CB">
        <w:rPr>
          <w:rFonts w:asciiTheme="minorEastAsia" w:hAnsiTheme="minorEastAsia" w:hint="eastAsia"/>
          <w:sz w:val="32"/>
          <w:szCs w:val="32"/>
        </w:rPr>
        <w:t>，决定开展</w:t>
      </w:r>
      <w:r w:rsidR="00306E92" w:rsidRPr="00306E92">
        <w:rPr>
          <w:rFonts w:asciiTheme="minorEastAsia" w:hAnsiTheme="minorEastAsia" w:hint="eastAsia"/>
          <w:sz w:val="32"/>
          <w:szCs w:val="32"/>
        </w:rPr>
        <w:t>促进中小学实验实践教学</w:t>
      </w:r>
      <w:r w:rsidR="00306E92" w:rsidRPr="00F937CB">
        <w:rPr>
          <w:rFonts w:asciiTheme="minorEastAsia" w:hAnsiTheme="minorEastAsia" w:hint="eastAsia"/>
          <w:sz w:val="32"/>
          <w:szCs w:val="32"/>
        </w:rPr>
        <w:t>系列</w:t>
      </w:r>
      <w:r w:rsidR="00306E92" w:rsidRPr="00306E92">
        <w:rPr>
          <w:rFonts w:asciiTheme="minorEastAsia" w:hAnsiTheme="minorEastAsia" w:hint="eastAsia"/>
          <w:sz w:val="32"/>
          <w:szCs w:val="32"/>
        </w:rPr>
        <w:t>活动</w:t>
      </w:r>
      <w:r w:rsidRPr="00F937CB">
        <w:rPr>
          <w:rFonts w:asciiTheme="minorEastAsia" w:hAnsiTheme="minorEastAsia" w:hint="eastAsia"/>
          <w:sz w:val="32"/>
          <w:szCs w:val="32"/>
        </w:rPr>
        <w:t>，现将有关事项通知如下：</w:t>
      </w:r>
    </w:p>
    <w:p w:rsidR="00095D1A" w:rsidRPr="00F937CB" w:rsidRDefault="00ED6160" w:rsidP="00F937CB">
      <w:pPr>
        <w:pStyle w:val="a5"/>
        <w:widowControl/>
        <w:numPr>
          <w:ilvl w:val="0"/>
          <w:numId w:val="3"/>
        </w:numPr>
        <w:shd w:val="clear" w:color="auto" w:fill="FFFFFF"/>
        <w:spacing w:line="560" w:lineRule="exact"/>
        <w:ind w:firstLineChars="0"/>
        <w:rPr>
          <w:rFonts w:asciiTheme="minorEastAsia" w:hAnsiTheme="minorEastAsia" w:cs="Times New Roman"/>
          <w:kern w:val="0"/>
          <w:sz w:val="32"/>
          <w:szCs w:val="32"/>
        </w:rPr>
      </w:pPr>
      <w:r w:rsidRPr="00F937CB">
        <w:rPr>
          <w:rFonts w:asciiTheme="minorEastAsia" w:hAnsiTheme="minorEastAsia" w:cs="Times New Roman"/>
          <w:kern w:val="0"/>
          <w:sz w:val="32"/>
          <w:szCs w:val="32"/>
        </w:rPr>
        <w:t>中学实验教学说课比赛</w:t>
      </w:r>
    </w:p>
    <w:p w:rsidR="00D04910" w:rsidRPr="00F937CB" w:rsidRDefault="00AE00FC" w:rsidP="00F937CB">
      <w:pPr>
        <w:snapToGrid w:val="0"/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937CB">
        <w:rPr>
          <w:rFonts w:asciiTheme="minorEastAsia" w:hAnsiTheme="minorEastAsia"/>
          <w:sz w:val="32"/>
          <w:szCs w:val="32"/>
        </w:rPr>
        <w:t>比赛分</w:t>
      </w:r>
      <w:r w:rsidRPr="00F937CB">
        <w:rPr>
          <w:rFonts w:asciiTheme="minorEastAsia" w:hAnsiTheme="minorEastAsia" w:hint="eastAsia"/>
          <w:sz w:val="32"/>
          <w:szCs w:val="32"/>
        </w:rPr>
        <w:t>初中物理、</w:t>
      </w:r>
      <w:r w:rsidRPr="00F937CB">
        <w:rPr>
          <w:rFonts w:asciiTheme="minorEastAsia" w:hAnsiTheme="minorEastAsia"/>
          <w:sz w:val="32"/>
          <w:szCs w:val="32"/>
        </w:rPr>
        <w:t>初中</w:t>
      </w:r>
      <w:r w:rsidRPr="00F937CB">
        <w:rPr>
          <w:rFonts w:asciiTheme="minorEastAsia" w:hAnsiTheme="minorEastAsia" w:hint="eastAsia"/>
          <w:sz w:val="32"/>
          <w:szCs w:val="32"/>
        </w:rPr>
        <w:t>化学</w:t>
      </w:r>
      <w:r w:rsidRPr="00F937CB">
        <w:rPr>
          <w:rFonts w:asciiTheme="minorEastAsia" w:hAnsiTheme="minorEastAsia"/>
          <w:sz w:val="32"/>
          <w:szCs w:val="32"/>
        </w:rPr>
        <w:t>、高中</w:t>
      </w:r>
      <w:r w:rsidRPr="00F937CB">
        <w:rPr>
          <w:rFonts w:asciiTheme="minorEastAsia" w:hAnsiTheme="minorEastAsia" w:hint="eastAsia"/>
          <w:sz w:val="32"/>
          <w:szCs w:val="32"/>
        </w:rPr>
        <w:t>物理、高中化学</w:t>
      </w:r>
      <w:r w:rsidRPr="00F937CB">
        <w:rPr>
          <w:rFonts w:asciiTheme="minorEastAsia" w:hAnsiTheme="minorEastAsia"/>
          <w:sz w:val="32"/>
          <w:szCs w:val="32"/>
        </w:rPr>
        <w:t>共</w:t>
      </w:r>
      <w:r w:rsidRPr="00F937CB">
        <w:rPr>
          <w:rFonts w:asciiTheme="minorEastAsia" w:hAnsiTheme="minorEastAsia" w:hint="eastAsia"/>
          <w:sz w:val="32"/>
          <w:szCs w:val="32"/>
        </w:rPr>
        <w:t>四</w:t>
      </w:r>
      <w:r w:rsidRPr="00F937CB">
        <w:rPr>
          <w:rFonts w:asciiTheme="minorEastAsia" w:hAnsiTheme="minorEastAsia"/>
          <w:sz w:val="32"/>
          <w:szCs w:val="32"/>
        </w:rPr>
        <w:t>个学科组进行，</w:t>
      </w:r>
      <w:r w:rsidR="00ED6160" w:rsidRPr="00F937CB">
        <w:rPr>
          <w:rFonts w:asciiTheme="minorEastAsia" w:hAnsiTheme="minorEastAsia" w:hint="eastAsia"/>
          <w:sz w:val="32"/>
          <w:szCs w:val="32"/>
        </w:rPr>
        <w:t>各县、区、市直属学校每学科推荐2名教师参加市级选拔</w:t>
      </w:r>
      <w:r w:rsidR="00760825" w:rsidRPr="00F937CB">
        <w:rPr>
          <w:rFonts w:asciiTheme="minorEastAsia" w:hAnsiTheme="minorEastAsia" w:hint="eastAsia"/>
          <w:sz w:val="32"/>
          <w:szCs w:val="32"/>
        </w:rPr>
        <w:t>，</w:t>
      </w:r>
      <w:r w:rsidR="00A25BB0" w:rsidRPr="00F937CB">
        <w:rPr>
          <w:rFonts w:asciiTheme="minorEastAsia" w:hAnsiTheme="minorEastAsia" w:hint="eastAsia"/>
          <w:sz w:val="32"/>
          <w:szCs w:val="32"/>
        </w:rPr>
        <w:t>8月</w:t>
      </w:r>
      <w:r w:rsidRPr="00F937CB">
        <w:rPr>
          <w:rFonts w:asciiTheme="minorEastAsia" w:hAnsiTheme="minorEastAsia" w:hint="eastAsia"/>
          <w:sz w:val="32"/>
          <w:szCs w:val="32"/>
        </w:rPr>
        <w:t>20日</w:t>
      </w:r>
      <w:r w:rsidR="00760825" w:rsidRPr="00F937CB">
        <w:rPr>
          <w:rFonts w:asciiTheme="minorEastAsia" w:hAnsiTheme="minorEastAsia" w:hint="eastAsia"/>
          <w:sz w:val="32"/>
          <w:szCs w:val="32"/>
        </w:rPr>
        <w:t>前</w:t>
      </w:r>
      <w:r w:rsidR="00A25BB0" w:rsidRPr="00F937CB">
        <w:rPr>
          <w:rFonts w:asciiTheme="minorEastAsia" w:hAnsiTheme="minorEastAsia" w:hint="eastAsia"/>
          <w:sz w:val="32"/>
          <w:szCs w:val="32"/>
        </w:rPr>
        <w:t>报送</w:t>
      </w:r>
      <w:r w:rsidRPr="00F937CB">
        <w:rPr>
          <w:rFonts w:asciiTheme="minorEastAsia" w:hAnsiTheme="minorEastAsia" w:hint="eastAsia"/>
          <w:sz w:val="32"/>
          <w:szCs w:val="32"/>
        </w:rPr>
        <w:t>参赛教师说课视频及文字材料</w:t>
      </w:r>
      <w:r w:rsidR="00A7187A" w:rsidRPr="00F937CB">
        <w:rPr>
          <w:rFonts w:asciiTheme="minorEastAsia" w:hAnsiTheme="minorEastAsia" w:hint="eastAsia"/>
          <w:sz w:val="32"/>
          <w:szCs w:val="32"/>
        </w:rPr>
        <w:t>，</w:t>
      </w:r>
      <w:r w:rsidR="00A20568" w:rsidRPr="00F937CB">
        <w:rPr>
          <w:rFonts w:asciiTheme="minorEastAsia" w:hAnsiTheme="minorEastAsia" w:hint="eastAsia"/>
          <w:sz w:val="32"/>
          <w:szCs w:val="32"/>
        </w:rPr>
        <w:t>联系人：陈德通、85822562、邮箱：</w:t>
      </w:r>
      <w:r w:rsidR="00E74422" w:rsidRPr="00F937CB">
        <w:rPr>
          <w:rFonts w:asciiTheme="minorEastAsia" w:hAnsiTheme="minorEastAsia" w:hint="eastAsia"/>
          <w:sz w:val="32"/>
          <w:szCs w:val="32"/>
        </w:rPr>
        <w:t xml:space="preserve"> lyg</w:t>
      </w:r>
      <w:r w:rsidRPr="00F937CB">
        <w:rPr>
          <w:rFonts w:asciiTheme="minorEastAsia" w:hAnsiTheme="minorEastAsia" w:hint="eastAsia"/>
          <w:sz w:val="32"/>
          <w:szCs w:val="32"/>
        </w:rPr>
        <w:t>jyzbz</w:t>
      </w:r>
      <w:r w:rsidR="00E74422" w:rsidRPr="00F937CB">
        <w:rPr>
          <w:rFonts w:asciiTheme="minorEastAsia" w:hAnsiTheme="minorEastAsia" w:hint="eastAsia"/>
          <w:sz w:val="32"/>
          <w:szCs w:val="32"/>
        </w:rPr>
        <w:t>@163.com</w:t>
      </w:r>
      <w:r w:rsidR="00A20568" w:rsidRPr="00F937CB">
        <w:rPr>
          <w:rFonts w:asciiTheme="minorEastAsia" w:hAnsiTheme="minorEastAsia" w:hint="eastAsia"/>
          <w:sz w:val="32"/>
          <w:szCs w:val="32"/>
        </w:rPr>
        <w:t>，邮件主题注明：“</w:t>
      </w:r>
      <w:r w:rsidR="00A20568" w:rsidRPr="00F937CB">
        <w:rPr>
          <w:rFonts w:asciiTheme="minorEastAsia" w:hAnsiTheme="minorEastAsia" w:cs="Times New Roman"/>
          <w:kern w:val="0"/>
          <w:sz w:val="32"/>
          <w:szCs w:val="32"/>
        </w:rPr>
        <w:t>实验教学说课</w:t>
      </w:r>
      <w:r w:rsidR="00A20568" w:rsidRPr="00F937CB">
        <w:rPr>
          <w:rFonts w:asciiTheme="minorEastAsia" w:hAnsiTheme="minorEastAsia" w:hint="eastAsia"/>
          <w:sz w:val="32"/>
          <w:szCs w:val="32"/>
        </w:rPr>
        <w:t>”</w:t>
      </w:r>
      <w:r w:rsidR="00EC15D4" w:rsidRPr="00F937CB">
        <w:rPr>
          <w:rFonts w:asciiTheme="minorEastAsia" w:hAnsiTheme="minorEastAsia" w:hint="eastAsia"/>
          <w:sz w:val="32"/>
          <w:szCs w:val="32"/>
        </w:rPr>
        <w:t>、单位</w:t>
      </w:r>
      <w:r w:rsidR="00A20568" w:rsidRPr="00F937CB">
        <w:rPr>
          <w:rFonts w:asciiTheme="minorEastAsia" w:hAnsiTheme="minorEastAsia" w:hint="eastAsia"/>
          <w:sz w:val="32"/>
          <w:szCs w:val="32"/>
        </w:rPr>
        <w:t>。</w:t>
      </w:r>
    </w:p>
    <w:p w:rsidR="00ED6160" w:rsidRPr="00F937CB" w:rsidRDefault="00D04910" w:rsidP="00F937CB">
      <w:pPr>
        <w:snapToGrid w:val="0"/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937CB">
        <w:rPr>
          <w:rFonts w:asciiTheme="minorEastAsia" w:hAnsiTheme="minorEastAsia" w:hint="eastAsia"/>
          <w:sz w:val="32"/>
          <w:szCs w:val="32"/>
        </w:rPr>
        <w:t>具体要求参见《</w:t>
      </w:r>
      <w:r w:rsidR="00306E92" w:rsidRPr="00F937CB">
        <w:rPr>
          <w:rFonts w:asciiTheme="minorEastAsia" w:hAnsiTheme="minorEastAsia" w:hint="eastAsia"/>
          <w:sz w:val="32"/>
          <w:szCs w:val="32"/>
        </w:rPr>
        <w:t>江苏省中学实验教学说课比赛方案</w:t>
      </w:r>
      <w:r w:rsidRPr="00F937CB">
        <w:rPr>
          <w:rFonts w:asciiTheme="minorEastAsia" w:hAnsiTheme="minorEastAsia" w:hint="eastAsia"/>
          <w:sz w:val="32"/>
          <w:szCs w:val="32"/>
        </w:rPr>
        <w:t>》</w:t>
      </w:r>
      <w:r w:rsidR="007A04FD">
        <w:rPr>
          <w:rFonts w:asciiTheme="minorEastAsia" w:hAnsiTheme="minorEastAsia" w:hint="eastAsia"/>
          <w:sz w:val="32"/>
          <w:szCs w:val="32"/>
        </w:rPr>
        <w:t>（附件一）</w:t>
      </w:r>
      <w:r w:rsidRPr="00F937CB">
        <w:rPr>
          <w:rFonts w:asciiTheme="minorEastAsia" w:hAnsiTheme="minorEastAsia" w:hint="eastAsia"/>
          <w:sz w:val="32"/>
          <w:szCs w:val="32"/>
        </w:rPr>
        <w:t>。</w:t>
      </w:r>
    </w:p>
    <w:p w:rsidR="00EC15D4" w:rsidRPr="00F937CB" w:rsidRDefault="00EC15D4" w:rsidP="00F937CB">
      <w:pPr>
        <w:pStyle w:val="a5"/>
        <w:widowControl/>
        <w:shd w:val="clear" w:color="auto" w:fill="FFFFFF"/>
        <w:spacing w:line="560" w:lineRule="exact"/>
        <w:ind w:firstLineChars="221" w:firstLine="707"/>
        <w:rPr>
          <w:rFonts w:asciiTheme="minorEastAsia" w:hAnsiTheme="minorEastAsia"/>
          <w:sz w:val="32"/>
          <w:szCs w:val="32"/>
        </w:rPr>
      </w:pPr>
      <w:r w:rsidRPr="00F937CB">
        <w:rPr>
          <w:rFonts w:asciiTheme="minorEastAsia" w:hAnsiTheme="minorEastAsia" w:hint="eastAsia"/>
          <w:sz w:val="32"/>
          <w:szCs w:val="32"/>
        </w:rPr>
        <w:t>二、</w:t>
      </w:r>
      <w:r w:rsidR="00F20AC5" w:rsidRPr="00F937CB">
        <w:rPr>
          <w:rFonts w:asciiTheme="minorEastAsia" w:hAnsiTheme="minorEastAsia" w:hint="eastAsia"/>
          <w:sz w:val="32"/>
          <w:szCs w:val="32"/>
        </w:rPr>
        <w:t>初中化学实验教学技能大赛</w:t>
      </w:r>
    </w:p>
    <w:p w:rsidR="00EC15D4" w:rsidRPr="00F937CB" w:rsidRDefault="00EC15D4" w:rsidP="00F937CB">
      <w:pPr>
        <w:pStyle w:val="a5"/>
        <w:widowControl/>
        <w:shd w:val="clear" w:color="auto" w:fill="FFFFFF"/>
        <w:spacing w:line="560" w:lineRule="exact"/>
        <w:ind w:firstLineChars="221" w:firstLine="707"/>
        <w:rPr>
          <w:rFonts w:asciiTheme="minorEastAsia" w:hAnsiTheme="minorEastAsia"/>
          <w:sz w:val="32"/>
          <w:szCs w:val="32"/>
        </w:rPr>
      </w:pPr>
      <w:r w:rsidRPr="00F937CB">
        <w:rPr>
          <w:rFonts w:asciiTheme="minorEastAsia" w:hAnsiTheme="minorEastAsia" w:hint="eastAsia"/>
          <w:sz w:val="32"/>
          <w:szCs w:val="32"/>
        </w:rPr>
        <w:t>1．比赛时间：</w:t>
      </w:r>
      <w:r w:rsidR="006156C6" w:rsidRPr="00F937CB">
        <w:rPr>
          <w:rFonts w:asciiTheme="minorEastAsia" w:hAnsiTheme="minorEastAsia" w:hint="eastAsia"/>
          <w:sz w:val="32"/>
          <w:szCs w:val="32"/>
        </w:rPr>
        <w:t>2018</w:t>
      </w:r>
      <w:r w:rsidRPr="00F937CB">
        <w:rPr>
          <w:rFonts w:asciiTheme="minorEastAsia" w:hAnsiTheme="minorEastAsia" w:hint="eastAsia"/>
          <w:sz w:val="32"/>
          <w:szCs w:val="32"/>
        </w:rPr>
        <w:t>年9</w:t>
      </w:r>
      <w:r w:rsidR="009D51AE" w:rsidRPr="00F937CB">
        <w:rPr>
          <w:rFonts w:asciiTheme="minorEastAsia" w:hAnsiTheme="minorEastAsia" w:hint="eastAsia"/>
          <w:sz w:val="32"/>
          <w:szCs w:val="32"/>
        </w:rPr>
        <w:t>月中</w:t>
      </w:r>
      <w:r w:rsidR="00E807E6">
        <w:rPr>
          <w:rFonts w:asciiTheme="minorEastAsia" w:hAnsiTheme="minorEastAsia" w:hint="eastAsia"/>
          <w:sz w:val="32"/>
          <w:szCs w:val="32"/>
        </w:rPr>
        <w:t>上</w:t>
      </w:r>
      <w:r w:rsidRPr="00F937CB">
        <w:rPr>
          <w:rFonts w:asciiTheme="minorEastAsia" w:hAnsiTheme="minorEastAsia" w:hint="eastAsia"/>
          <w:sz w:val="32"/>
          <w:szCs w:val="32"/>
        </w:rPr>
        <w:t>旬，具体时间另行通知。</w:t>
      </w:r>
    </w:p>
    <w:p w:rsidR="00EC15D4" w:rsidRPr="00F937CB" w:rsidRDefault="00EC15D4" w:rsidP="00F937CB">
      <w:pPr>
        <w:pStyle w:val="a5"/>
        <w:widowControl/>
        <w:shd w:val="clear" w:color="auto" w:fill="FFFFFF"/>
        <w:spacing w:line="560" w:lineRule="exact"/>
        <w:ind w:firstLineChars="221" w:firstLine="707"/>
        <w:rPr>
          <w:rFonts w:asciiTheme="minorEastAsia" w:hAnsiTheme="minorEastAsia"/>
          <w:sz w:val="32"/>
          <w:szCs w:val="32"/>
        </w:rPr>
      </w:pPr>
      <w:r w:rsidRPr="00F937CB">
        <w:rPr>
          <w:rFonts w:asciiTheme="minorEastAsia" w:hAnsiTheme="minorEastAsia" w:hint="eastAsia"/>
          <w:sz w:val="32"/>
          <w:szCs w:val="32"/>
        </w:rPr>
        <w:t>2．名额分配：</w:t>
      </w:r>
      <w:r w:rsidR="00C47791" w:rsidRPr="00F937CB">
        <w:rPr>
          <w:rFonts w:asciiTheme="minorEastAsia" w:hAnsiTheme="minorEastAsia" w:hint="eastAsia"/>
          <w:sz w:val="32"/>
          <w:szCs w:val="32"/>
        </w:rPr>
        <w:t>各县和赣榆区推荐</w:t>
      </w:r>
      <w:r w:rsidR="00591848" w:rsidRPr="00F937CB">
        <w:rPr>
          <w:rFonts w:asciiTheme="minorEastAsia" w:hAnsiTheme="minorEastAsia" w:hint="eastAsia"/>
          <w:sz w:val="32"/>
          <w:szCs w:val="32"/>
        </w:rPr>
        <w:t>4</w:t>
      </w:r>
      <w:r w:rsidR="00C47791" w:rsidRPr="00F937CB">
        <w:rPr>
          <w:rFonts w:asciiTheme="minorEastAsia" w:hAnsiTheme="minorEastAsia" w:hint="eastAsia"/>
          <w:sz w:val="32"/>
          <w:szCs w:val="32"/>
        </w:rPr>
        <w:t>人，</w:t>
      </w:r>
      <w:r w:rsidR="00591848" w:rsidRPr="00F937CB">
        <w:rPr>
          <w:rFonts w:asciiTheme="minorEastAsia" w:hAnsiTheme="minorEastAsia" w:hint="eastAsia"/>
          <w:sz w:val="32"/>
          <w:szCs w:val="32"/>
        </w:rPr>
        <w:t>海州区、连云区、开发区推荐2人，景区、徐圩新区推荐1人，市直属初中每校推荐2人。</w:t>
      </w:r>
    </w:p>
    <w:p w:rsidR="00EC15D4" w:rsidRPr="00F937CB" w:rsidRDefault="00EC15D4" w:rsidP="00F937CB">
      <w:pPr>
        <w:pStyle w:val="a5"/>
        <w:widowControl/>
        <w:shd w:val="clear" w:color="auto" w:fill="FFFFFF"/>
        <w:spacing w:line="560" w:lineRule="exact"/>
        <w:ind w:firstLineChars="221" w:firstLine="707"/>
        <w:rPr>
          <w:rFonts w:asciiTheme="minorEastAsia" w:hAnsiTheme="minorEastAsia"/>
          <w:sz w:val="32"/>
          <w:szCs w:val="32"/>
        </w:rPr>
      </w:pPr>
      <w:r w:rsidRPr="00F937CB">
        <w:rPr>
          <w:rFonts w:asciiTheme="minorEastAsia" w:hAnsiTheme="minorEastAsia" w:hint="eastAsia"/>
          <w:sz w:val="32"/>
          <w:szCs w:val="32"/>
        </w:rPr>
        <w:t>3</w:t>
      </w:r>
      <w:r w:rsidR="008B2A3A" w:rsidRPr="00F937CB">
        <w:rPr>
          <w:rFonts w:asciiTheme="minorEastAsia" w:hAnsiTheme="minorEastAsia" w:hint="eastAsia"/>
          <w:sz w:val="32"/>
          <w:szCs w:val="32"/>
        </w:rPr>
        <w:t>、奖项设立：设个人奖和团体奖</w:t>
      </w:r>
      <w:r w:rsidR="00B951B6" w:rsidRPr="00F937CB">
        <w:rPr>
          <w:rFonts w:asciiTheme="minorEastAsia" w:hAnsiTheme="minorEastAsia" w:hint="eastAsia"/>
          <w:sz w:val="32"/>
          <w:szCs w:val="32"/>
        </w:rPr>
        <w:t>。</w:t>
      </w:r>
    </w:p>
    <w:p w:rsidR="00EC15D4" w:rsidRPr="00F937CB" w:rsidRDefault="00EC15D4" w:rsidP="00F937CB">
      <w:pPr>
        <w:pStyle w:val="a5"/>
        <w:widowControl/>
        <w:shd w:val="clear" w:color="auto" w:fill="FFFFFF"/>
        <w:spacing w:line="560" w:lineRule="exact"/>
        <w:ind w:firstLineChars="221" w:firstLine="707"/>
        <w:rPr>
          <w:rFonts w:asciiTheme="minorEastAsia" w:hAnsiTheme="minorEastAsia"/>
          <w:sz w:val="32"/>
          <w:szCs w:val="32"/>
        </w:rPr>
      </w:pPr>
      <w:r w:rsidRPr="00F937CB">
        <w:rPr>
          <w:rFonts w:asciiTheme="minorEastAsia" w:hAnsiTheme="minorEastAsia" w:hint="eastAsia"/>
          <w:sz w:val="32"/>
          <w:szCs w:val="32"/>
        </w:rPr>
        <w:lastRenderedPageBreak/>
        <w:t>4．报名要求：</w:t>
      </w:r>
      <w:r w:rsidR="00C36FAD" w:rsidRPr="00F937CB">
        <w:rPr>
          <w:rFonts w:asciiTheme="minorEastAsia" w:hAnsiTheme="minorEastAsia" w:hint="eastAsia"/>
          <w:sz w:val="32"/>
          <w:szCs w:val="32"/>
        </w:rPr>
        <w:t>9月</w:t>
      </w:r>
      <w:r w:rsidR="009D51AE" w:rsidRPr="00F937CB">
        <w:rPr>
          <w:rFonts w:asciiTheme="minorEastAsia" w:hAnsiTheme="minorEastAsia" w:hint="eastAsia"/>
          <w:sz w:val="32"/>
          <w:szCs w:val="32"/>
        </w:rPr>
        <w:t>7</w:t>
      </w:r>
      <w:r w:rsidR="00C36FAD" w:rsidRPr="00F937CB">
        <w:rPr>
          <w:rFonts w:asciiTheme="minorEastAsia" w:hAnsiTheme="minorEastAsia" w:hint="eastAsia"/>
          <w:sz w:val="32"/>
          <w:szCs w:val="32"/>
        </w:rPr>
        <w:t>日</w:t>
      </w:r>
      <w:r w:rsidRPr="00F937CB">
        <w:rPr>
          <w:rFonts w:asciiTheme="minorEastAsia" w:hAnsiTheme="minorEastAsia" w:hint="eastAsia"/>
          <w:sz w:val="32"/>
          <w:szCs w:val="32"/>
        </w:rPr>
        <w:t>前报送参赛名单</w:t>
      </w:r>
      <w:r w:rsidR="005B50E2" w:rsidRPr="00F937CB">
        <w:rPr>
          <w:rFonts w:asciiTheme="minorEastAsia" w:hAnsiTheme="minorEastAsia" w:hint="eastAsia"/>
          <w:sz w:val="32"/>
          <w:szCs w:val="32"/>
        </w:rPr>
        <w:t>（姓名、单位、</w:t>
      </w:r>
      <w:r w:rsidR="009D51AE" w:rsidRPr="00F937CB">
        <w:rPr>
          <w:rFonts w:asciiTheme="minorEastAsia" w:hAnsiTheme="minorEastAsia" w:hint="eastAsia"/>
          <w:sz w:val="32"/>
          <w:szCs w:val="32"/>
        </w:rPr>
        <w:t>职务和职称、</w:t>
      </w:r>
      <w:r w:rsidR="005B50E2" w:rsidRPr="00F937CB">
        <w:rPr>
          <w:rFonts w:asciiTheme="minorEastAsia" w:hAnsiTheme="minorEastAsia" w:hint="eastAsia"/>
          <w:sz w:val="32"/>
          <w:szCs w:val="32"/>
        </w:rPr>
        <w:t>联系电话）</w:t>
      </w:r>
      <w:r w:rsidRPr="00F937CB">
        <w:rPr>
          <w:rFonts w:asciiTheme="minorEastAsia" w:hAnsiTheme="minorEastAsia" w:hint="eastAsia"/>
          <w:sz w:val="32"/>
          <w:szCs w:val="32"/>
        </w:rPr>
        <w:t>，联系人：李杨、85822295、邮箱：lygdjg@163.com，邮件主题：“</w:t>
      </w:r>
      <w:r w:rsidRPr="00F937CB">
        <w:rPr>
          <w:rFonts w:asciiTheme="minorEastAsia" w:hAnsiTheme="minorEastAsia"/>
          <w:sz w:val="32"/>
          <w:szCs w:val="32"/>
        </w:rPr>
        <w:t>实验</w:t>
      </w:r>
      <w:r w:rsidRPr="00F937CB">
        <w:rPr>
          <w:rFonts w:asciiTheme="minorEastAsia" w:hAnsiTheme="minorEastAsia" w:hint="eastAsia"/>
          <w:sz w:val="32"/>
          <w:szCs w:val="32"/>
        </w:rPr>
        <w:t>大赛”</w:t>
      </w:r>
      <w:r w:rsidR="00F937CB">
        <w:rPr>
          <w:rFonts w:asciiTheme="minorEastAsia" w:hAnsiTheme="minorEastAsia" w:hint="eastAsia"/>
          <w:sz w:val="32"/>
          <w:szCs w:val="32"/>
        </w:rPr>
        <w:t>、</w:t>
      </w:r>
      <w:r w:rsidRPr="00F937CB">
        <w:rPr>
          <w:rFonts w:asciiTheme="minorEastAsia" w:hAnsiTheme="minorEastAsia" w:hint="eastAsia"/>
          <w:sz w:val="32"/>
          <w:szCs w:val="32"/>
        </w:rPr>
        <w:t>单位。</w:t>
      </w:r>
    </w:p>
    <w:p w:rsidR="00095D1A" w:rsidRDefault="00EC15D4" w:rsidP="00F937CB">
      <w:pPr>
        <w:pStyle w:val="a5"/>
        <w:widowControl/>
        <w:shd w:val="clear" w:color="auto" w:fill="FFFFFF"/>
        <w:spacing w:line="560" w:lineRule="exact"/>
        <w:ind w:firstLineChars="221" w:firstLine="707"/>
        <w:rPr>
          <w:rFonts w:asciiTheme="minorEastAsia" w:hAnsiTheme="minorEastAsia" w:hint="eastAsia"/>
          <w:sz w:val="32"/>
          <w:szCs w:val="32"/>
        </w:rPr>
      </w:pPr>
      <w:r w:rsidRPr="00F937CB">
        <w:rPr>
          <w:rFonts w:asciiTheme="minorEastAsia" w:hAnsiTheme="minorEastAsia" w:hint="eastAsia"/>
          <w:sz w:val="32"/>
          <w:szCs w:val="32"/>
        </w:rPr>
        <w:t>具体要求参见《</w:t>
      </w:r>
      <w:r w:rsidR="00F20AC5" w:rsidRPr="00F937CB">
        <w:rPr>
          <w:rFonts w:asciiTheme="minorEastAsia" w:hAnsiTheme="minorEastAsia" w:hint="eastAsia"/>
          <w:sz w:val="32"/>
          <w:szCs w:val="32"/>
        </w:rPr>
        <w:t>江苏省初中化学实验教学技能大赛方案</w:t>
      </w:r>
      <w:r w:rsidRPr="00F937CB">
        <w:rPr>
          <w:rFonts w:asciiTheme="minorEastAsia" w:hAnsiTheme="minorEastAsia" w:hint="eastAsia"/>
          <w:sz w:val="32"/>
          <w:szCs w:val="32"/>
        </w:rPr>
        <w:t>》</w:t>
      </w:r>
      <w:r w:rsidR="007A04FD">
        <w:rPr>
          <w:rFonts w:asciiTheme="minorEastAsia" w:hAnsiTheme="minorEastAsia" w:hint="eastAsia"/>
          <w:sz w:val="32"/>
          <w:szCs w:val="32"/>
        </w:rPr>
        <w:t>（附件二）</w:t>
      </w:r>
      <w:r w:rsidRPr="00F937CB">
        <w:rPr>
          <w:rFonts w:asciiTheme="minorEastAsia" w:hAnsiTheme="minorEastAsia" w:hint="eastAsia"/>
          <w:sz w:val="32"/>
          <w:szCs w:val="32"/>
        </w:rPr>
        <w:t>。</w:t>
      </w:r>
    </w:p>
    <w:p w:rsidR="007A04FD" w:rsidRPr="00F937CB" w:rsidRDefault="007A04FD" w:rsidP="00F937CB">
      <w:pPr>
        <w:pStyle w:val="a5"/>
        <w:widowControl/>
        <w:shd w:val="clear" w:color="auto" w:fill="FFFFFF"/>
        <w:spacing w:line="560" w:lineRule="exact"/>
        <w:ind w:firstLineChars="221" w:firstLine="707"/>
        <w:rPr>
          <w:rFonts w:asciiTheme="minorEastAsia" w:hAnsiTheme="minorEastAsia"/>
          <w:sz w:val="32"/>
          <w:szCs w:val="32"/>
        </w:rPr>
      </w:pPr>
    </w:p>
    <w:p w:rsidR="00EC15D4" w:rsidRPr="00F937CB" w:rsidRDefault="00EC15D4" w:rsidP="007A04FD">
      <w:pPr>
        <w:pStyle w:val="a5"/>
        <w:widowControl/>
        <w:shd w:val="clear" w:color="auto" w:fill="FFFFFF"/>
        <w:spacing w:line="560" w:lineRule="exact"/>
        <w:ind w:firstLineChars="221" w:firstLine="707"/>
        <w:rPr>
          <w:rFonts w:asciiTheme="minorEastAsia" w:hAnsiTheme="minorEastAsia"/>
          <w:sz w:val="32"/>
          <w:szCs w:val="32"/>
        </w:rPr>
      </w:pPr>
      <w:r w:rsidRPr="00F937CB">
        <w:rPr>
          <w:rFonts w:asciiTheme="minorEastAsia" w:hAnsiTheme="minorEastAsia" w:cs="Times New Roman" w:hint="eastAsia"/>
          <w:kern w:val="0"/>
          <w:sz w:val="32"/>
          <w:szCs w:val="32"/>
        </w:rPr>
        <w:t>附</w:t>
      </w:r>
      <w:r w:rsidR="00E133E7" w:rsidRPr="00F937CB">
        <w:rPr>
          <w:rFonts w:asciiTheme="minorEastAsia" w:hAnsiTheme="minorEastAsia" w:cs="Times New Roman" w:hint="eastAsia"/>
          <w:kern w:val="0"/>
          <w:sz w:val="32"/>
          <w:szCs w:val="32"/>
        </w:rPr>
        <w:t>件</w:t>
      </w:r>
      <w:r w:rsidRPr="00F937CB">
        <w:rPr>
          <w:rFonts w:asciiTheme="minorEastAsia" w:hAnsiTheme="minorEastAsia" w:cs="Times New Roman" w:hint="eastAsia"/>
          <w:kern w:val="0"/>
          <w:sz w:val="32"/>
          <w:szCs w:val="32"/>
        </w:rPr>
        <w:t>：</w:t>
      </w:r>
      <w:r w:rsidR="007A04FD">
        <w:rPr>
          <w:rFonts w:asciiTheme="minorEastAsia" w:hAnsiTheme="minorEastAsia" w:cs="Times New Roman" w:hint="eastAsia"/>
          <w:kern w:val="0"/>
          <w:sz w:val="32"/>
          <w:szCs w:val="32"/>
        </w:rPr>
        <w:t xml:space="preserve"> 一、</w:t>
      </w:r>
      <w:r w:rsidR="007A04FD" w:rsidRPr="00F937CB">
        <w:rPr>
          <w:rFonts w:asciiTheme="minorEastAsia" w:hAnsiTheme="minorEastAsia" w:hint="eastAsia"/>
          <w:sz w:val="32"/>
          <w:szCs w:val="32"/>
        </w:rPr>
        <w:t>江苏省中学实验教学说课比赛方案</w:t>
      </w:r>
    </w:p>
    <w:p w:rsidR="00F937CB" w:rsidRDefault="007A04FD" w:rsidP="007A04FD">
      <w:pPr>
        <w:pStyle w:val="a5"/>
        <w:widowControl/>
        <w:shd w:val="clear" w:color="auto" w:fill="FFFFFF"/>
        <w:spacing w:line="560" w:lineRule="exact"/>
        <w:ind w:firstLineChars="570" w:firstLine="1824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cs="Times New Roman" w:hint="eastAsia"/>
          <w:kern w:val="0"/>
          <w:sz w:val="32"/>
          <w:szCs w:val="32"/>
        </w:rPr>
        <w:t>二、</w:t>
      </w:r>
      <w:r w:rsidRPr="00F937CB">
        <w:rPr>
          <w:rFonts w:asciiTheme="minorEastAsia" w:hAnsiTheme="minorEastAsia" w:hint="eastAsia"/>
          <w:sz w:val="32"/>
          <w:szCs w:val="32"/>
        </w:rPr>
        <w:t>江苏省初中化学实验教学技能大赛方案</w:t>
      </w:r>
    </w:p>
    <w:p w:rsidR="007A04FD" w:rsidRPr="007A04FD" w:rsidRDefault="007A04FD" w:rsidP="007A04FD">
      <w:pPr>
        <w:pStyle w:val="a5"/>
        <w:widowControl/>
        <w:shd w:val="clear" w:color="auto" w:fill="FFFFFF"/>
        <w:spacing w:line="560" w:lineRule="exact"/>
        <w:ind w:firstLineChars="570" w:firstLine="1824"/>
        <w:rPr>
          <w:rFonts w:asciiTheme="minorEastAsia" w:hAnsiTheme="minorEastAsia" w:cs="Times New Roman"/>
          <w:kern w:val="0"/>
          <w:sz w:val="32"/>
          <w:szCs w:val="32"/>
        </w:rPr>
      </w:pPr>
    </w:p>
    <w:p w:rsidR="00E133E7" w:rsidRPr="00F937CB" w:rsidRDefault="00F937CB" w:rsidP="00F937CB">
      <w:pPr>
        <w:pStyle w:val="a5"/>
        <w:widowControl/>
        <w:shd w:val="clear" w:color="auto" w:fill="FFFFFF"/>
        <w:spacing w:line="560" w:lineRule="exact"/>
        <w:ind w:firstLineChars="1370" w:firstLine="4384"/>
        <w:rPr>
          <w:rFonts w:asciiTheme="minorEastAsia" w:hAnsiTheme="minorEastAsia" w:cs="Times New Roman"/>
          <w:kern w:val="0"/>
          <w:sz w:val="32"/>
          <w:szCs w:val="32"/>
        </w:rPr>
      </w:pPr>
      <w:r w:rsidRPr="00F937CB">
        <w:rPr>
          <w:rFonts w:asciiTheme="minorEastAsia" w:hAnsiTheme="minorEastAsia" w:cs="Times New Roman"/>
          <w:kern w:val="0"/>
          <w:sz w:val="32"/>
          <w:szCs w:val="32"/>
        </w:rPr>
        <w:t>2018年</w:t>
      </w:r>
      <w:r w:rsidR="00836638">
        <w:rPr>
          <w:rFonts w:asciiTheme="minorEastAsia" w:hAnsiTheme="minorEastAsia" w:cs="Times New Roman" w:hint="eastAsia"/>
          <w:kern w:val="0"/>
          <w:sz w:val="32"/>
          <w:szCs w:val="32"/>
        </w:rPr>
        <w:t>5</w:t>
      </w:r>
      <w:r w:rsidRPr="00F937CB">
        <w:rPr>
          <w:rFonts w:asciiTheme="minorEastAsia" w:hAnsiTheme="minorEastAsia" w:cs="Times New Roman"/>
          <w:kern w:val="0"/>
          <w:sz w:val="32"/>
          <w:szCs w:val="32"/>
        </w:rPr>
        <w:t>月</w:t>
      </w:r>
      <w:r w:rsidR="00836638">
        <w:rPr>
          <w:rFonts w:asciiTheme="minorEastAsia" w:hAnsiTheme="minorEastAsia" w:cs="Times New Roman" w:hint="eastAsia"/>
          <w:kern w:val="0"/>
          <w:sz w:val="32"/>
          <w:szCs w:val="32"/>
        </w:rPr>
        <w:t>8</w:t>
      </w:r>
      <w:r w:rsidRPr="00F937CB">
        <w:rPr>
          <w:rFonts w:asciiTheme="minorEastAsia" w:hAnsiTheme="minorEastAsia" w:cs="Times New Roman"/>
          <w:kern w:val="0"/>
          <w:sz w:val="32"/>
          <w:szCs w:val="32"/>
        </w:rPr>
        <w:t>日</w:t>
      </w:r>
    </w:p>
    <w:p w:rsidR="007A04FD" w:rsidRDefault="007A04FD">
      <w:pPr>
        <w:widowControl/>
        <w:jc w:val="left"/>
        <w:rPr>
          <w:rFonts w:asciiTheme="minorEastAsia" w:hAnsiTheme="minorEastAsia" w:cs="Times New Roman"/>
          <w:kern w:val="0"/>
          <w:sz w:val="32"/>
          <w:szCs w:val="32"/>
        </w:rPr>
      </w:pPr>
      <w:r>
        <w:rPr>
          <w:rFonts w:asciiTheme="minorEastAsia" w:hAnsiTheme="minorEastAsia" w:cs="Times New Roman"/>
          <w:kern w:val="0"/>
          <w:sz w:val="32"/>
          <w:szCs w:val="32"/>
        </w:rPr>
        <w:br w:type="page"/>
      </w:r>
    </w:p>
    <w:p w:rsidR="00F937CB" w:rsidRDefault="007A04FD" w:rsidP="007A04FD">
      <w:pPr>
        <w:widowControl/>
        <w:shd w:val="clear" w:color="auto" w:fill="FFFFFF"/>
        <w:spacing w:line="560" w:lineRule="exact"/>
        <w:rPr>
          <w:rFonts w:asciiTheme="minorEastAsia" w:hAnsiTheme="minorEastAsia" w:cs="Times New Roman" w:hint="eastAsia"/>
          <w:kern w:val="0"/>
          <w:sz w:val="32"/>
          <w:szCs w:val="32"/>
        </w:rPr>
      </w:pPr>
      <w:r>
        <w:rPr>
          <w:rFonts w:asciiTheme="minorEastAsia" w:hAnsiTheme="minorEastAsia" w:cs="Times New Roman" w:hint="eastAsia"/>
          <w:kern w:val="0"/>
          <w:sz w:val="32"/>
          <w:szCs w:val="32"/>
        </w:rPr>
        <w:lastRenderedPageBreak/>
        <w:t>附件一</w:t>
      </w:r>
    </w:p>
    <w:p w:rsidR="007A04FD" w:rsidRDefault="007A04FD" w:rsidP="007A04FD">
      <w:pPr>
        <w:widowControl/>
        <w:shd w:val="clear" w:color="auto" w:fill="FFFFFF"/>
        <w:spacing w:line="560" w:lineRule="exact"/>
        <w:rPr>
          <w:rFonts w:asciiTheme="minorEastAsia" w:hAnsiTheme="minorEastAsia" w:cs="Times New Roman" w:hint="eastAsia"/>
          <w:kern w:val="0"/>
          <w:sz w:val="32"/>
          <w:szCs w:val="32"/>
        </w:rPr>
      </w:pPr>
    </w:p>
    <w:p w:rsidR="007A04FD" w:rsidRPr="00B60184" w:rsidRDefault="007A04FD" w:rsidP="007A04FD"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 w:rsidRPr="00B60184">
        <w:rPr>
          <w:rFonts w:eastAsia="方正小标宋简体"/>
          <w:sz w:val="44"/>
          <w:szCs w:val="44"/>
        </w:rPr>
        <w:t>江苏省中学实验教学说课比赛方案</w:t>
      </w:r>
    </w:p>
    <w:p w:rsidR="007A04FD" w:rsidRPr="00AA47CB" w:rsidRDefault="007A04FD" w:rsidP="007A04FD">
      <w:pPr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bookmarkStart w:id="0" w:name="_Toc387306628"/>
    </w:p>
    <w:p w:rsidR="007A04FD" w:rsidRPr="00B60184" w:rsidRDefault="007A04FD" w:rsidP="007A04FD">
      <w:pPr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B60184">
        <w:rPr>
          <w:rFonts w:eastAsia="黑体"/>
          <w:sz w:val="32"/>
          <w:szCs w:val="32"/>
        </w:rPr>
        <w:t>一、</w:t>
      </w:r>
      <w:bookmarkEnd w:id="0"/>
      <w:r w:rsidRPr="00B60184">
        <w:rPr>
          <w:rFonts w:eastAsia="黑体"/>
          <w:sz w:val="32"/>
          <w:szCs w:val="32"/>
        </w:rPr>
        <w:t>比赛目的</w:t>
      </w:r>
    </w:p>
    <w:p w:rsidR="007A04FD" w:rsidRPr="00B60184" w:rsidRDefault="007A04FD" w:rsidP="007A04FD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0184">
        <w:rPr>
          <w:rFonts w:eastAsia="仿宋_GB2312"/>
          <w:sz w:val="32"/>
          <w:szCs w:val="32"/>
        </w:rPr>
        <w:t>促进教师积极开展实验教学的探索和研究，鼓励教师对实验方法和教学设计进行改进创新，在教学中为学生创设更丰富科学的实验情境，呈现直观清晰的实验现象，增强学生对科学知识的感性认知和探究性体验，培养学生的创新意识和创新精神，提高学生分析问题与解决问题的能力，提升中</w:t>
      </w:r>
      <w:bookmarkStart w:id="1" w:name="_GoBack"/>
      <w:bookmarkEnd w:id="1"/>
      <w:r w:rsidRPr="00B60184">
        <w:rPr>
          <w:rFonts w:eastAsia="仿宋_GB2312"/>
          <w:sz w:val="32"/>
          <w:szCs w:val="32"/>
        </w:rPr>
        <w:t>学实验教学的水平。</w:t>
      </w:r>
    </w:p>
    <w:p w:rsidR="007A04FD" w:rsidRPr="00B60184" w:rsidRDefault="007A04FD" w:rsidP="007A04FD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bookmarkStart w:id="2" w:name="_Toc385839983"/>
      <w:bookmarkStart w:id="3" w:name="_Toc385838179"/>
      <w:bookmarkStart w:id="4" w:name="_Toc385840076"/>
      <w:bookmarkStart w:id="5" w:name="_Toc385839923"/>
      <w:bookmarkEnd w:id="2"/>
      <w:bookmarkEnd w:id="3"/>
      <w:bookmarkEnd w:id="4"/>
      <w:bookmarkEnd w:id="5"/>
      <w:r w:rsidRPr="00B60184">
        <w:rPr>
          <w:rFonts w:ascii="黑体" w:eastAsia="黑体" w:hAnsi="黑体"/>
          <w:sz w:val="32"/>
          <w:szCs w:val="32"/>
        </w:rPr>
        <w:t>二、参赛对象</w:t>
      </w:r>
    </w:p>
    <w:p w:rsidR="007A04FD" w:rsidRPr="00B60184" w:rsidRDefault="007A04FD" w:rsidP="007A04FD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0184">
        <w:rPr>
          <w:rFonts w:eastAsia="仿宋_GB2312"/>
          <w:sz w:val="32"/>
          <w:szCs w:val="32"/>
        </w:rPr>
        <w:t>比赛分</w:t>
      </w:r>
      <w:r>
        <w:rPr>
          <w:rFonts w:eastAsia="仿宋_GB2312" w:hint="eastAsia"/>
          <w:sz w:val="32"/>
          <w:szCs w:val="32"/>
        </w:rPr>
        <w:t>初中物理</w:t>
      </w:r>
      <w:r w:rsidRPr="00B60184">
        <w:rPr>
          <w:rFonts w:eastAsia="仿宋_GB2312" w:hint="eastAsia"/>
          <w:sz w:val="32"/>
          <w:szCs w:val="32"/>
        </w:rPr>
        <w:t>、</w:t>
      </w:r>
      <w:r w:rsidRPr="00B60184">
        <w:rPr>
          <w:rFonts w:eastAsia="仿宋_GB2312"/>
          <w:sz w:val="32"/>
          <w:szCs w:val="32"/>
        </w:rPr>
        <w:t>初中</w:t>
      </w:r>
      <w:r>
        <w:rPr>
          <w:rFonts w:eastAsia="仿宋_GB2312" w:hint="eastAsia"/>
          <w:sz w:val="32"/>
          <w:szCs w:val="32"/>
        </w:rPr>
        <w:t>化学</w:t>
      </w:r>
      <w:r w:rsidRPr="00B60184">
        <w:rPr>
          <w:rFonts w:eastAsia="仿宋_GB2312"/>
          <w:sz w:val="32"/>
          <w:szCs w:val="32"/>
        </w:rPr>
        <w:t>、高中</w:t>
      </w:r>
      <w:r>
        <w:rPr>
          <w:rFonts w:eastAsia="仿宋_GB2312" w:hint="eastAsia"/>
          <w:sz w:val="32"/>
          <w:szCs w:val="32"/>
        </w:rPr>
        <w:t>物理、高中化学</w:t>
      </w:r>
      <w:r w:rsidRPr="00B60184">
        <w:rPr>
          <w:rFonts w:eastAsia="仿宋_GB2312"/>
          <w:sz w:val="32"/>
          <w:szCs w:val="32"/>
        </w:rPr>
        <w:t>共</w:t>
      </w:r>
      <w:r>
        <w:rPr>
          <w:rFonts w:eastAsia="仿宋_GB2312" w:hint="eastAsia"/>
          <w:sz w:val="32"/>
          <w:szCs w:val="32"/>
        </w:rPr>
        <w:t>四</w:t>
      </w:r>
      <w:r w:rsidRPr="00B60184">
        <w:rPr>
          <w:rFonts w:eastAsia="仿宋_GB2312"/>
          <w:sz w:val="32"/>
          <w:szCs w:val="32"/>
        </w:rPr>
        <w:t>个学科组进行，每</w:t>
      </w:r>
      <w:r w:rsidRPr="00B60184">
        <w:rPr>
          <w:rFonts w:eastAsia="仿宋_GB2312" w:hint="eastAsia"/>
          <w:sz w:val="32"/>
          <w:szCs w:val="32"/>
        </w:rPr>
        <w:t>设区</w:t>
      </w:r>
      <w:r w:rsidRPr="00B60184">
        <w:rPr>
          <w:rFonts w:eastAsia="仿宋_GB2312"/>
          <w:sz w:val="32"/>
          <w:szCs w:val="32"/>
        </w:rPr>
        <w:t>市每学科推荐</w:t>
      </w:r>
      <w:r w:rsidRPr="00B60184">
        <w:rPr>
          <w:rFonts w:eastAsia="仿宋_GB2312"/>
          <w:sz w:val="32"/>
          <w:szCs w:val="32"/>
        </w:rPr>
        <w:t>2</w:t>
      </w:r>
      <w:r w:rsidRPr="00B60184">
        <w:rPr>
          <w:rFonts w:eastAsia="仿宋_GB2312"/>
          <w:sz w:val="32"/>
          <w:szCs w:val="32"/>
        </w:rPr>
        <w:t>名教师参加比赛。</w:t>
      </w:r>
    </w:p>
    <w:p w:rsidR="007A04FD" w:rsidRPr="00B60184" w:rsidRDefault="007A04FD" w:rsidP="007A04FD">
      <w:pPr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B60184">
        <w:rPr>
          <w:rFonts w:eastAsia="黑体"/>
          <w:sz w:val="32"/>
          <w:szCs w:val="32"/>
        </w:rPr>
        <w:t>三、说课要求</w:t>
      </w:r>
    </w:p>
    <w:p w:rsidR="007A04FD" w:rsidRDefault="007A04FD" w:rsidP="007A04FD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0184">
        <w:rPr>
          <w:rFonts w:eastAsia="仿宋_GB2312"/>
          <w:sz w:val="32"/>
          <w:szCs w:val="32"/>
        </w:rPr>
        <w:t>1</w:t>
      </w:r>
      <w:r w:rsidRPr="00B60184">
        <w:rPr>
          <w:rFonts w:eastAsia="仿宋_GB2312" w:hint="eastAsia"/>
          <w:sz w:val="32"/>
          <w:szCs w:val="32"/>
        </w:rPr>
        <w:t>.</w:t>
      </w:r>
      <w:r w:rsidRPr="00B60184">
        <w:rPr>
          <w:rFonts w:eastAsia="仿宋_GB2312"/>
          <w:sz w:val="32"/>
          <w:szCs w:val="32"/>
        </w:rPr>
        <w:t>说课要点：实验教学目标、</w:t>
      </w:r>
      <w:r>
        <w:rPr>
          <w:rFonts w:eastAsia="仿宋_GB2312"/>
          <w:sz w:val="32"/>
          <w:szCs w:val="32"/>
        </w:rPr>
        <w:t>实验</w:t>
      </w:r>
      <w:r>
        <w:rPr>
          <w:rFonts w:eastAsia="仿宋_GB2312" w:hint="eastAsia"/>
          <w:sz w:val="32"/>
          <w:szCs w:val="32"/>
        </w:rPr>
        <w:t>方案</w:t>
      </w:r>
      <w:r w:rsidRPr="00B60184">
        <w:rPr>
          <w:rFonts w:eastAsia="仿宋_GB2312"/>
          <w:sz w:val="32"/>
          <w:szCs w:val="32"/>
        </w:rPr>
        <w:t>设计、</w:t>
      </w:r>
      <w:r>
        <w:rPr>
          <w:rFonts w:eastAsia="仿宋_GB2312" w:hint="eastAsia"/>
          <w:sz w:val="32"/>
          <w:szCs w:val="32"/>
        </w:rPr>
        <w:t>实验操作要领</w:t>
      </w:r>
      <w:r w:rsidRPr="00B60184"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实验数据处理、实验教学</w:t>
      </w:r>
      <w:r w:rsidRPr="00B60184">
        <w:rPr>
          <w:rFonts w:eastAsia="仿宋_GB2312"/>
          <w:sz w:val="32"/>
          <w:szCs w:val="32"/>
        </w:rPr>
        <w:t>评价。</w:t>
      </w:r>
    </w:p>
    <w:p w:rsidR="007A04FD" w:rsidRPr="00B60184" w:rsidRDefault="007A04FD" w:rsidP="007A04FD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0184">
        <w:rPr>
          <w:rFonts w:eastAsia="仿宋_GB2312"/>
          <w:sz w:val="32"/>
          <w:szCs w:val="32"/>
        </w:rPr>
        <w:t>2</w:t>
      </w:r>
      <w:r w:rsidRPr="00B60184">
        <w:rPr>
          <w:rFonts w:eastAsia="仿宋_GB2312" w:hint="eastAsia"/>
          <w:sz w:val="32"/>
          <w:szCs w:val="32"/>
        </w:rPr>
        <w:t>.</w:t>
      </w:r>
      <w:r w:rsidRPr="00B60184">
        <w:rPr>
          <w:rFonts w:eastAsia="仿宋_GB2312"/>
          <w:sz w:val="32"/>
          <w:szCs w:val="32"/>
        </w:rPr>
        <w:t>说课重点：实验创新及其在教学中的融合应用，体现实验教学设计思想与效果，鼓励新技术、新方法、新材料的应用。</w:t>
      </w:r>
    </w:p>
    <w:p w:rsidR="007A04FD" w:rsidRPr="00B60184" w:rsidRDefault="007A04FD" w:rsidP="007A04FD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0184">
        <w:rPr>
          <w:rFonts w:eastAsia="仿宋_GB2312"/>
          <w:sz w:val="32"/>
          <w:szCs w:val="32"/>
        </w:rPr>
        <w:t>3.</w:t>
      </w:r>
      <w:r w:rsidRPr="00B60184">
        <w:rPr>
          <w:rFonts w:eastAsia="仿宋_GB2312"/>
          <w:sz w:val="32"/>
          <w:szCs w:val="32"/>
        </w:rPr>
        <w:t>说课时间：</w:t>
      </w:r>
      <w:r w:rsidRPr="00B60184">
        <w:rPr>
          <w:rFonts w:eastAsia="仿宋_GB2312"/>
          <w:sz w:val="32"/>
          <w:szCs w:val="32"/>
        </w:rPr>
        <w:t>10</w:t>
      </w:r>
      <w:r w:rsidRPr="00B60184">
        <w:rPr>
          <w:rFonts w:eastAsia="仿宋_GB2312"/>
          <w:sz w:val="32"/>
          <w:szCs w:val="32"/>
        </w:rPr>
        <w:t>分钟。</w:t>
      </w:r>
    </w:p>
    <w:p w:rsidR="007A04FD" w:rsidRPr="00B60184" w:rsidRDefault="007A04FD" w:rsidP="007A04FD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0184">
        <w:rPr>
          <w:rFonts w:eastAsia="仿宋_GB2312"/>
          <w:sz w:val="32"/>
          <w:szCs w:val="32"/>
        </w:rPr>
        <w:t>4.</w:t>
      </w:r>
      <w:r w:rsidRPr="00B60184">
        <w:rPr>
          <w:rFonts w:eastAsia="仿宋_GB2312"/>
          <w:sz w:val="32"/>
          <w:szCs w:val="32"/>
        </w:rPr>
        <w:t>说课表述：以</w:t>
      </w:r>
      <w:r w:rsidRPr="00B60184">
        <w:rPr>
          <w:rFonts w:eastAsia="仿宋_GB2312"/>
          <w:sz w:val="32"/>
          <w:szCs w:val="32"/>
        </w:rPr>
        <w:t>PPT</w:t>
      </w:r>
      <w:r w:rsidRPr="00B60184">
        <w:rPr>
          <w:rFonts w:eastAsia="仿宋_GB2312"/>
          <w:sz w:val="32"/>
          <w:szCs w:val="32"/>
        </w:rPr>
        <w:t>文稿演示，语言流畅，表述清晰。</w:t>
      </w:r>
    </w:p>
    <w:p w:rsidR="007A04FD" w:rsidRPr="00B60184" w:rsidRDefault="007A04FD" w:rsidP="007A04FD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0184">
        <w:rPr>
          <w:rFonts w:eastAsia="仿宋_GB2312"/>
          <w:sz w:val="32"/>
          <w:szCs w:val="32"/>
        </w:rPr>
        <w:t>5.</w:t>
      </w:r>
      <w:r w:rsidRPr="00B60184">
        <w:rPr>
          <w:rFonts w:eastAsia="仿宋_GB2312"/>
          <w:sz w:val="32"/>
          <w:szCs w:val="32"/>
        </w:rPr>
        <w:t>实验操作：规范、熟练，效果明显（如受时间、器材等限制无法现场完成操作，可以视频、图片等形式展示）。</w:t>
      </w:r>
    </w:p>
    <w:p w:rsidR="007A04FD" w:rsidRPr="00B60184" w:rsidRDefault="007A04FD" w:rsidP="007A04FD">
      <w:pPr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B60184">
        <w:rPr>
          <w:rFonts w:eastAsia="黑体"/>
          <w:sz w:val="32"/>
          <w:szCs w:val="32"/>
        </w:rPr>
        <w:lastRenderedPageBreak/>
        <w:t>四、比赛组织</w:t>
      </w:r>
    </w:p>
    <w:p w:rsidR="007A04FD" w:rsidRPr="00B60184" w:rsidRDefault="007A04FD" w:rsidP="007A04FD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0184">
        <w:rPr>
          <w:rFonts w:eastAsia="仿宋_GB2312"/>
          <w:sz w:val="32"/>
          <w:szCs w:val="32"/>
        </w:rPr>
        <w:t>由省</w:t>
      </w:r>
      <w:r w:rsidRPr="00B60184">
        <w:rPr>
          <w:rFonts w:eastAsia="仿宋_GB2312" w:hint="eastAsia"/>
          <w:sz w:val="32"/>
          <w:szCs w:val="32"/>
        </w:rPr>
        <w:t>教育</w:t>
      </w:r>
      <w:r w:rsidRPr="00B60184">
        <w:rPr>
          <w:rFonts w:eastAsia="仿宋_GB2312"/>
          <w:sz w:val="32"/>
          <w:szCs w:val="32"/>
        </w:rPr>
        <w:t>装备</w:t>
      </w:r>
      <w:r w:rsidRPr="00B60184">
        <w:rPr>
          <w:rFonts w:eastAsia="仿宋_GB2312" w:hint="eastAsia"/>
          <w:sz w:val="32"/>
          <w:szCs w:val="32"/>
        </w:rPr>
        <w:t>与勤工俭学管理</w:t>
      </w:r>
      <w:r w:rsidRPr="00B60184">
        <w:rPr>
          <w:rFonts w:eastAsia="仿宋_GB2312"/>
          <w:sz w:val="32"/>
          <w:szCs w:val="32"/>
        </w:rPr>
        <w:t>中心负责制定比赛规则并组织实施。</w:t>
      </w:r>
    </w:p>
    <w:p w:rsidR="007A04FD" w:rsidRPr="00B60184" w:rsidRDefault="007A04FD" w:rsidP="007A04FD">
      <w:pPr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B60184">
        <w:rPr>
          <w:rFonts w:eastAsia="黑体"/>
          <w:sz w:val="32"/>
          <w:szCs w:val="32"/>
        </w:rPr>
        <w:t>五、奖项设立</w:t>
      </w:r>
    </w:p>
    <w:p w:rsidR="007A04FD" w:rsidRPr="00B60184" w:rsidRDefault="007A04FD" w:rsidP="007A04FD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0184">
        <w:rPr>
          <w:rFonts w:eastAsia="仿宋_GB2312"/>
          <w:sz w:val="32"/>
          <w:szCs w:val="32"/>
        </w:rPr>
        <w:t>每学科组设一等奖</w:t>
      </w:r>
      <w:r w:rsidRPr="00B60184">
        <w:rPr>
          <w:rFonts w:eastAsia="仿宋_GB2312"/>
          <w:sz w:val="32"/>
          <w:szCs w:val="32"/>
        </w:rPr>
        <w:t>7</w:t>
      </w:r>
      <w:r w:rsidRPr="00B60184">
        <w:rPr>
          <w:rFonts w:eastAsia="仿宋_GB2312"/>
          <w:sz w:val="32"/>
          <w:szCs w:val="32"/>
        </w:rPr>
        <w:t>名、二等奖</w:t>
      </w:r>
      <w:r w:rsidRPr="00B60184">
        <w:rPr>
          <w:rFonts w:eastAsia="仿宋_GB2312"/>
          <w:sz w:val="32"/>
          <w:szCs w:val="32"/>
        </w:rPr>
        <w:t>12</w:t>
      </w:r>
      <w:r w:rsidRPr="00B60184">
        <w:rPr>
          <w:rFonts w:eastAsia="仿宋_GB2312"/>
          <w:sz w:val="32"/>
          <w:szCs w:val="32"/>
        </w:rPr>
        <w:t>名、三等奖</w:t>
      </w:r>
      <w:r w:rsidRPr="00B60184">
        <w:rPr>
          <w:rFonts w:eastAsia="仿宋_GB2312" w:hint="eastAsia"/>
          <w:sz w:val="32"/>
          <w:szCs w:val="32"/>
        </w:rPr>
        <w:t>7</w:t>
      </w:r>
      <w:r w:rsidRPr="00B60184">
        <w:rPr>
          <w:rFonts w:eastAsia="仿宋_GB2312" w:hint="eastAsia"/>
          <w:sz w:val="32"/>
          <w:szCs w:val="32"/>
        </w:rPr>
        <w:t>名</w:t>
      </w:r>
      <w:r w:rsidRPr="00B60184">
        <w:rPr>
          <w:rFonts w:eastAsia="仿宋_GB2312"/>
          <w:sz w:val="32"/>
          <w:szCs w:val="32"/>
        </w:rPr>
        <w:t>。</w:t>
      </w:r>
      <w:r w:rsidRPr="00B60184">
        <w:rPr>
          <w:rFonts w:eastAsia="仿宋_GB2312" w:hint="eastAsia"/>
          <w:sz w:val="32"/>
          <w:szCs w:val="32"/>
        </w:rPr>
        <w:t>获奖名单</w:t>
      </w:r>
      <w:r w:rsidRPr="00B60184">
        <w:rPr>
          <w:rStyle w:val="articlemaintextwb1"/>
          <w:rFonts w:ascii="Times New Roman" w:eastAsia="仿宋_GB2312" w:hAnsi="Times New Roman"/>
          <w:sz w:val="32"/>
          <w:szCs w:val="32"/>
        </w:rPr>
        <w:t>将在省教育装备与勤工俭学管理中心网站公示，公示期为</w:t>
      </w:r>
      <w:r w:rsidRPr="00B60184">
        <w:rPr>
          <w:rStyle w:val="articlemaintextwb1"/>
          <w:rFonts w:ascii="Times New Roman" w:eastAsia="仿宋_GB2312" w:hAnsi="Times New Roman"/>
          <w:sz w:val="32"/>
          <w:szCs w:val="32"/>
        </w:rPr>
        <w:t>7</w:t>
      </w:r>
      <w:r w:rsidRPr="00B60184">
        <w:rPr>
          <w:rStyle w:val="articlemaintextwb1"/>
          <w:rFonts w:ascii="Times New Roman" w:eastAsia="仿宋_GB2312" w:hAnsi="Times New Roman"/>
          <w:sz w:val="32"/>
          <w:szCs w:val="32"/>
        </w:rPr>
        <w:t>天。</w:t>
      </w:r>
    </w:p>
    <w:p w:rsidR="007A04FD" w:rsidRPr="00B60184" w:rsidRDefault="007A04FD" w:rsidP="007A04FD">
      <w:pPr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B60184">
        <w:rPr>
          <w:rFonts w:eastAsia="黑体"/>
          <w:sz w:val="32"/>
          <w:szCs w:val="32"/>
        </w:rPr>
        <w:t>六、时间安排</w:t>
      </w:r>
    </w:p>
    <w:p w:rsidR="007A04FD" w:rsidRPr="00B60184" w:rsidRDefault="007A04FD" w:rsidP="007A04FD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0184"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8</w:t>
      </w:r>
      <w:r w:rsidRPr="00B60184">
        <w:rPr>
          <w:rFonts w:eastAsia="仿宋_GB2312"/>
          <w:sz w:val="32"/>
          <w:szCs w:val="32"/>
        </w:rPr>
        <w:t>年</w:t>
      </w:r>
      <w:r w:rsidRPr="00B60184">
        <w:rPr>
          <w:rFonts w:eastAsia="仿宋_GB2312"/>
          <w:sz w:val="32"/>
          <w:szCs w:val="32"/>
        </w:rPr>
        <w:t>9</w:t>
      </w:r>
      <w:r w:rsidRPr="00B60184">
        <w:rPr>
          <w:rFonts w:eastAsia="仿宋_GB2312"/>
          <w:sz w:val="32"/>
          <w:szCs w:val="32"/>
        </w:rPr>
        <w:t>月中旬比赛，具体时间另行通知。</w:t>
      </w:r>
    </w:p>
    <w:p w:rsidR="007A04FD" w:rsidRDefault="007A04FD">
      <w:pPr>
        <w:widowControl/>
        <w:jc w:val="left"/>
        <w:rPr>
          <w:rFonts w:asciiTheme="minorEastAsia" w:hAnsiTheme="minorEastAsia" w:cs="Times New Roman"/>
          <w:kern w:val="0"/>
          <w:sz w:val="32"/>
          <w:szCs w:val="32"/>
        </w:rPr>
      </w:pPr>
      <w:r>
        <w:rPr>
          <w:rFonts w:asciiTheme="minorEastAsia" w:hAnsiTheme="minorEastAsia" w:cs="Times New Roman"/>
          <w:kern w:val="0"/>
          <w:sz w:val="32"/>
          <w:szCs w:val="32"/>
        </w:rPr>
        <w:br w:type="page"/>
      </w:r>
    </w:p>
    <w:p w:rsidR="007A04FD" w:rsidRDefault="007A04FD" w:rsidP="007A04FD">
      <w:pPr>
        <w:widowControl/>
        <w:shd w:val="clear" w:color="auto" w:fill="FFFFFF"/>
        <w:spacing w:line="560" w:lineRule="exact"/>
        <w:ind w:firstLineChars="131" w:firstLine="419"/>
        <w:rPr>
          <w:rFonts w:asciiTheme="minorEastAsia" w:hAnsiTheme="minorEastAsia" w:cs="Times New Roman" w:hint="eastAsia"/>
          <w:kern w:val="0"/>
          <w:sz w:val="32"/>
          <w:szCs w:val="32"/>
        </w:rPr>
      </w:pPr>
      <w:r>
        <w:rPr>
          <w:rFonts w:asciiTheme="minorEastAsia" w:hAnsiTheme="minorEastAsia" w:cs="Times New Roman" w:hint="eastAsia"/>
          <w:kern w:val="0"/>
          <w:sz w:val="32"/>
          <w:szCs w:val="32"/>
        </w:rPr>
        <w:lastRenderedPageBreak/>
        <w:t>附件二</w:t>
      </w:r>
    </w:p>
    <w:p w:rsidR="007A04FD" w:rsidRDefault="007A04FD" w:rsidP="007A04FD">
      <w:pPr>
        <w:widowControl/>
        <w:shd w:val="clear" w:color="auto" w:fill="FFFFFF"/>
        <w:spacing w:line="560" w:lineRule="exact"/>
        <w:ind w:firstLineChars="131" w:firstLine="419"/>
        <w:rPr>
          <w:rFonts w:asciiTheme="minorEastAsia" w:hAnsiTheme="minorEastAsia" w:cs="Times New Roman" w:hint="eastAsia"/>
          <w:kern w:val="0"/>
          <w:sz w:val="32"/>
          <w:szCs w:val="32"/>
        </w:rPr>
      </w:pPr>
    </w:p>
    <w:p w:rsidR="007A04FD" w:rsidRPr="00B60184" w:rsidRDefault="007A04FD" w:rsidP="007A04FD"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 w:rsidRPr="00B60184">
        <w:rPr>
          <w:rFonts w:eastAsia="方正小标宋简体"/>
          <w:sz w:val="44"/>
          <w:szCs w:val="44"/>
        </w:rPr>
        <w:t>江苏省初中</w:t>
      </w:r>
      <w:r>
        <w:rPr>
          <w:rFonts w:eastAsia="方正小标宋简体" w:hint="eastAsia"/>
          <w:sz w:val="44"/>
          <w:szCs w:val="44"/>
        </w:rPr>
        <w:t>化学</w:t>
      </w:r>
      <w:r w:rsidRPr="00B60184">
        <w:rPr>
          <w:rFonts w:eastAsia="方正小标宋简体"/>
          <w:sz w:val="44"/>
          <w:szCs w:val="44"/>
        </w:rPr>
        <w:t>实验教学技能大赛方案</w:t>
      </w:r>
    </w:p>
    <w:p w:rsidR="007A04FD" w:rsidRPr="00B60184" w:rsidRDefault="007A04FD" w:rsidP="007A04FD">
      <w:pPr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</w:p>
    <w:p w:rsidR="007A04FD" w:rsidRPr="00B60184" w:rsidRDefault="007A04FD" w:rsidP="007A04FD">
      <w:pPr>
        <w:snapToGrid w:val="0"/>
        <w:spacing w:line="560" w:lineRule="exact"/>
        <w:ind w:firstLineChars="200" w:firstLine="640"/>
        <w:rPr>
          <w:rFonts w:eastAsia="黑体"/>
          <w:b/>
          <w:sz w:val="32"/>
          <w:szCs w:val="32"/>
        </w:rPr>
      </w:pPr>
      <w:r w:rsidRPr="00B60184">
        <w:rPr>
          <w:rFonts w:eastAsia="黑体"/>
          <w:sz w:val="32"/>
          <w:szCs w:val="32"/>
        </w:rPr>
        <w:t>一、比赛目的</w:t>
      </w:r>
    </w:p>
    <w:p w:rsidR="007A04FD" w:rsidRPr="00B60184" w:rsidRDefault="007A04FD" w:rsidP="007A04FD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0184">
        <w:rPr>
          <w:rFonts w:eastAsia="仿宋_GB2312" w:hint="eastAsia"/>
          <w:sz w:val="32"/>
          <w:szCs w:val="32"/>
        </w:rPr>
        <w:t>充分发挥实验教学在初中</w:t>
      </w:r>
      <w:r>
        <w:rPr>
          <w:rFonts w:eastAsia="仿宋_GB2312" w:hint="eastAsia"/>
          <w:sz w:val="32"/>
          <w:szCs w:val="32"/>
        </w:rPr>
        <w:t>化学</w:t>
      </w:r>
      <w:r w:rsidRPr="00B60184">
        <w:rPr>
          <w:rFonts w:eastAsia="仿宋_GB2312" w:hint="eastAsia"/>
          <w:sz w:val="32"/>
          <w:szCs w:val="32"/>
        </w:rPr>
        <w:t>教学中的重要作用，积极引导初中</w:t>
      </w:r>
      <w:r>
        <w:rPr>
          <w:rFonts w:eastAsia="仿宋_GB2312" w:hint="eastAsia"/>
          <w:sz w:val="32"/>
          <w:szCs w:val="32"/>
        </w:rPr>
        <w:t>化学</w:t>
      </w:r>
      <w:r w:rsidRPr="00B60184">
        <w:rPr>
          <w:rFonts w:eastAsia="仿宋_GB2312" w:hint="eastAsia"/>
          <w:sz w:val="32"/>
          <w:szCs w:val="32"/>
        </w:rPr>
        <w:t>教师做好课堂实验教学、完成初中</w:t>
      </w:r>
      <w:r>
        <w:rPr>
          <w:rFonts w:eastAsia="仿宋_GB2312" w:hint="eastAsia"/>
          <w:sz w:val="32"/>
          <w:szCs w:val="32"/>
        </w:rPr>
        <w:t>化学</w:t>
      </w:r>
      <w:r w:rsidRPr="00B60184">
        <w:rPr>
          <w:rFonts w:eastAsia="仿宋_GB2312" w:hint="eastAsia"/>
          <w:sz w:val="32"/>
          <w:szCs w:val="32"/>
        </w:rPr>
        <w:t>课程标准要求，促进</w:t>
      </w:r>
      <w:r w:rsidRPr="00B60184">
        <w:rPr>
          <w:rFonts w:eastAsia="仿宋_GB2312"/>
          <w:sz w:val="32"/>
          <w:szCs w:val="32"/>
        </w:rPr>
        <w:t>教师熟练掌握实验方案设计、器材准备、实验操作、数据记录、结果分析及对学生实验进行指导等技能，</w:t>
      </w:r>
      <w:r w:rsidRPr="00B60184">
        <w:rPr>
          <w:rFonts w:eastAsia="仿宋_GB2312" w:hint="eastAsia"/>
          <w:sz w:val="32"/>
          <w:szCs w:val="32"/>
        </w:rPr>
        <w:t>进一步</w:t>
      </w:r>
      <w:r w:rsidRPr="00B60184">
        <w:rPr>
          <w:rFonts w:eastAsia="仿宋_GB2312"/>
          <w:sz w:val="32"/>
          <w:szCs w:val="32"/>
        </w:rPr>
        <w:t>提高</w:t>
      </w:r>
      <w:r w:rsidRPr="00B60184">
        <w:rPr>
          <w:rFonts w:eastAsia="仿宋_GB2312" w:hint="eastAsia"/>
          <w:sz w:val="32"/>
          <w:szCs w:val="32"/>
        </w:rPr>
        <w:t>初中</w:t>
      </w:r>
      <w:r>
        <w:rPr>
          <w:rFonts w:eastAsia="仿宋_GB2312" w:hint="eastAsia"/>
          <w:sz w:val="32"/>
          <w:szCs w:val="32"/>
        </w:rPr>
        <w:t>化学</w:t>
      </w:r>
      <w:r w:rsidRPr="00B60184">
        <w:rPr>
          <w:rFonts w:eastAsia="仿宋_GB2312" w:hint="eastAsia"/>
          <w:sz w:val="32"/>
          <w:szCs w:val="32"/>
        </w:rPr>
        <w:t>的</w:t>
      </w:r>
      <w:r w:rsidRPr="00B60184">
        <w:rPr>
          <w:rFonts w:eastAsia="仿宋_GB2312"/>
          <w:sz w:val="32"/>
          <w:szCs w:val="32"/>
        </w:rPr>
        <w:t>实验教学质量</w:t>
      </w:r>
      <w:r w:rsidRPr="00B60184">
        <w:rPr>
          <w:rFonts w:eastAsia="仿宋_GB2312" w:hint="eastAsia"/>
          <w:sz w:val="32"/>
          <w:szCs w:val="32"/>
        </w:rPr>
        <w:t>和水平。</w:t>
      </w:r>
    </w:p>
    <w:p w:rsidR="007A04FD" w:rsidRPr="00B60184" w:rsidRDefault="007A04FD" w:rsidP="007A04FD">
      <w:pPr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B60184">
        <w:rPr>
          <w:rFonts w:eastAsia="黑体"/>
          <w:sz w:val="32"/>
          <w:szCs w:val="32"/>
        </w:rPr>
        <w:t>二、参赛对象</w:t>
      </w:r>
    </w:p>
    <w:p w:rsidR="007A04FD" w:rsidRPr="00B60184" w:rsidRDefault="007A04FD" w:rsidP="007A04FD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0184">
        <w:rPr>
          <w:rFonts w:eastAsia="仿宋_GB2312"/>
          <w:sz w:val="32"/>
          <w:szCs w:val="32"/>
        </w:rPr>
        <w:t>全省初中</w:t>
      </w:r>
      <w:r>
        <w:rPr>
          <w:rFonts w:eastAsia="仿宋_GB2312" w:hint="eastAsia"/>
          <w:sz w:val="32"/>
          <w:szCs w:val="32"/>
        </w:rPr>
        <w:t>化学</w:t>
      </w:r>
      <w:r w:rsidRPr="00B60184">
        <w:rPr>
          <w:rFonts w:eastAsia="仿宋_GB2312"/>
          <w:sz w:val="32"/>
          <w:szCs w:val="32"/>
        </w:rPr>
        <w:t>教师。</w:t>
      </w:r>
    </w:p>
    <w:p w:rsidR="007A04FD" w:rsidRPr="00B60184" w:rsidRDefault="007A04FD" w:rsidP="007A04FD">
      <w:pPr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B60184">
        <w:rPr>
          <w:rFonts w:eastAsia="黑体"/>
          <w:sz w:val="32"/>
          <w:szCs w:val="32"/>
        </w:rPr>
        <w:t>三、比赛内容</w:t>
      </w:r>
    </w:p>
    <w:p w:rsidR="007A04FD" w:rsidRPr="00B60184" w:rsidRDefault="007A04FD" w:rsidP="007A04FD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0184">
        <w:rPr>
          <w:rFonts w:eastAsia="仿宋_GB2312"/>
          <w:sz w:val="32"/>
          <w:szCs w:val="32"/>
        </w:rPr>
        <w:t>依据《义务教育</w:t>
      </w:r>
      <w:r>
        <w:rPr>
          <w:rFonts w:eastAsia="仿宋_GB2312" w:hint="eastAsia"/>
          <w:sz w:val="32"/>
          <w:szCs w:val="32"/>
        </w:rPr>
        <w:t>化学</w:t>
      </w:r>
      <w:r w:rsidRPr="00B60184">
        <w:rPr>
          <w:rFonts w:eastAsia="仿宋_GB2312"/>
          <w:sz w:val="32"/>
          <w:szCs w:val="32"/>
        </w:rPr>
        <w:t>课程标准》和现行《初中</w:t>
      </w:r>
      <w:r>
        <w:rPr>
          <w:rFonts w:eastAsia="仿宋_GB2312" w:hint="eastAsia"/>
          <w:sz w:val="32"/>
          <w:szCs w:val="32"/>
        </w:rPr>
        <w:t>化学</w:t>
      </w:r>
      <w:r w:rsidRPr="00B60184">
        <w:rPr>
          <w:rFonts w:eastAsia="仿宋_GB2312"/>
          <w:sz w:val="32"/>
          <w:szCs w:val="32"/>
        </w:rPr>
        <w:t>》教材，并参考《中学实验室管理与实验技术》和《中学理科实验教学指导</w:t>
      </w:r>
      <w:r>
        <w:rPr>
          <w:rFonts w:eastAsia="仿宋_GB2312"/>
          <w:sz w:val="32"/>
          <w:szCs w:val="32"/>
        </w:rPr>
        <w:t>——</w:t>
      </w:r>
      <w:r w:rsidRPr="00B60184">
        <w:rPr>
          <w:rFonts w:eastAsia="仿宋_GB2312"/>
          <w:sz w:val="32"/>
          <w:szCs w:val="32"/>
        </w:rPr>
        <w:t>初中</w:t>
      </w:r>
      <w:r>
        <w:rPr>
          <w:rFonts w:eastAsia="仿宋_GB2312" w:hint="eastAsia"/>
          <w:sz w:val="32"/>
          <w:szCs w:val="32"/>
        </w:rPr>
        <w:t>化学</w:t>
      </w:r>
      <w:r w:rsidRPr="00B60184">
        <w:rPr>
          <w:rFonts w:eastAsia="仿宋_GB2312"/>
          <w:sz w:val="32"/>
          <w:szCs w:val="32"/>
        </w:rPr>
        <w:t>分册》进行命题，主要考察教师以下实验教学技能：</w:t>
      </w:r>
    </w:p>
    <w:p w:rsidR="007A04FD" w:rsidRPr="00B60184" w:rsidRDefault="007A04FD" w:rsidP="007A04FD">
      <w:pPr>
        <w:snapToGrid w:val="0"/>
        <w:spacing w:line="560" w:lineRule="exact"/>
        <w:ind w:firstLine="555"/>
        <w:rPr>
          <w:rFonts w:eastAsia="仿宋_GB2312"/>
          <w:sz w:val="32"/>
          <w:szCs w:val="32"/>
        </w:rPr>
      </w:pPr>
      <w:r w:rsidRPr="00B60184">
        <w:rPr>
          <w:rFonts w:eastAsia="仿宋_GB2312"/>
          <w:sz w:val="32"/>
          <w:szCs w:val="32"/>
        </w:rPr>
        <w:t>（一）使用常规实验仪器，按要求装配实验装置并准备实验，安全、有序地完成实验，排除实验中的故障。</w:t>
      </w:r>
    </w:p>
    <w:p w:rsidR="007A04FD" w:rsidRPr="00B60184" w:rsidRDefault="007A04FD" w:rsidP="007A04FD">
      <w:pPr>
        <w:snapToGrid w:val="0"/>
        <w:spacing w:line="560" w:lineRule="exact"/>
        <w:ind w:firstLine="555"/>
        <w:rPr>
          <w:rFonts w:eastAsia="仿宋_GB2312"/>
          <w:spacing w:val="-6"/>
          <w:sz w:val="32"/>
          <w:szCs w:val="32"/>
        </w:rPr>
      </w:pPr>
      <w:r w:rsidRPr="00B60184">
        <w:rPr>
          <w:rFonts w:eastAsia="仿宋_GB2312"/>
          <w:sz w:val="32"/>
          <w:szCs w:val="32"/>
        </w:rPr>
        <w:t>（二）</w:t>
      </w:r>
      <w:r w:rsidRPr="00B60184">
        <w:rPr>
          <w:rFonts w:eastAsia="仿宋_GB2312"/>
          <w:spacing w:val="-6"/>
          <w:sz w:val="32"/>
          <w:szCs w:val="32"/>
        </w:rPr>
        <w:t>根据教学需要，对常规实验进行改进或设计新的实验。</w:t>
      </w:r>
    </w:p>
    <w:p w:rsidR="007A04FD" w:rsidRPr="00B60184" w:rsidRDefault="007A04FD" w:rsidP="007A04FD">
      <w:pPr>
        <w:snapToGrid w:val="0"/>
        <w:spacing w:line="560" w:lineRule="exact"/>
        <w:ind w:firstLine="555"/>
        <w:rPr>
          <w:rFonts w:eastAsia="仿宋_GB2312"/>
          <w:sz w:val="32"/>
          <w:szCs w:val="32"/>
        </w:rPr>
      </w:pPr>
      <w:r w:rsidRPr="00B60184">
        <w:rPr>
          <w:rFonts w:eastAsia="仿宋_GB2312"/>
          <w:sz w:val="32"/>
          <w:szCs w:val="32"/>
        </w:rPr>
        <w:t>（三）指导学生进行实验，发现并解决学生实验中存在的问题和错误。</w:t>
      </w:r>
    </w:p>
    <w:p w:rsidR="007A04FD" w:rsidRPr="00B60184" w:rsidRDefault="007A04FD" w:rsidP="007A04FD">
      <w:pPr>
        <w:snapToGrid w:val="0"/>
        <w:spacing w:line="560" w:lineRule="exact"/>
        <w:ind w:firstLine="555"/>
        <w:rPr>
          <w:rFonts w:eastAsia="仿宋_GB2312"/>
          <w:sz w:val="32"/>
          <w:szCs w:val="32"/>
        </w:rPr>
      </w:pPr>
      <w:r w:rsidRPr="00B60184">
        <w:rPr>
          <w:rFonts w:eastAsia="仿宋_GB2312"/>
          <w:sz w:val="32"/>
          <w:szCs w:val="32"/>
        </w:rPr>
        <w:t>（四）通过实验达成教学目标。</w:t>
      </w:r>
    </w:p>
    <w:p w:rsidR="007A04FD" w:rsidRPr="00B60184" w:rsidRDefault="007A04FD" w:rsidP="007A04FD">
      <w:pPr>
        <w:snapToGrid w:val="0"/>
        <w:spacing w:line="560" w:lineRule="exact"/>
        <w:ind w:firstLine="555"/>
        <w:rPr>
          <w:rFonts w:eastAsia="黑体"/>
          <w:sz w:val="32"/>
          <w:szCs w:val="32"/>
        </w:rPr>
      </w:pPr>
      <w:r w:rsidRPr="00B60184">
        <w:rPr>
          <w:rFonts w:eastAsia="黑体"/>
          <w:sz w:val="32"/>
          <w:szCs w:val="32"/>
        </w:rPr>
        <w:lastRenderedPageBreak/>
        <w:t>四、比赛方式</w:t>
      </w:r>
    </w:p>
    <w:p w:rsidR="007A04FD" w:rsidRPr="00B60184" w:rsidRDefault="007A04FD" w:rsidP="007A04FD">
      <w:pPr>
        <w:snapToGrid w:val="0"/>
        <w:spacing w:line="560" w:lineRule="exact"/>
        <w:ind w:firstLine="555"/>
        <w:rPr>
          <w:rFonts w:eastAsia="仿宋_GB2312"/>
          <w:sz w:val="32"/>
          <w:szCs w:val="32"/>
        </w:rPr>
      </w:pPr>
      <w:r w:rsidRPr="00B60184">
        <w:rPr>
          <w:rFonts w:eastAsia="仿宋_GB2312"/>
          <w:sz w:val="32"/>
          <w:szCs w:val="32"/>
        </w:rPr>
        <w:t>比赛分预赛、复赛和决赛三轮进行。</w:t>
      </w:r>
    </w:p>
    <w:p w:rsidR="007A04FD" w:rsidRPr="00B60184" w:rsidRDefault="007A04FD" w:rsidP="007A04FD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0184">
        <w:rPr>
          <w:rFonts w:eastAsia="仿宋_GB2312"/>
          <w:sz w:val="32"/>
          <w:szCs w:val="32"/>
        </w:rPr>
        <w:t>（一）预赛</w:t>
      </w:r>
    </w:p>
    <w:p w:rsidR="007A04FD" w:rsidRPr="00B60184" w:rsidRDefault="007A04FD" w:rsidP="007A04FD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0184">
        <w:rPr>
          <w:rFonts w:eastAsia="仿宋_GB2312"/>
          <w:sz w:val="32"/>
          <w:szCs w:val="32"/>
        </w:rPr>
        <w:t>1.</w:t>
      </w:r>
      <w:r w:rsidRPr="00B60184">
        <w:rPr>
          <w:rFonts w:eastAsia="仿宋_GB2312"/>
          <w:sz w:val="32"/>
          <w:szCs w:val="32"/>
        </w:rPr>
        <w:t>各</w:t>
      </w:r>
      <w:r w:rsidRPr="00B60184">
        <w:rPr>
          <w:rFonts w:eastAsia="仿宋_GB2312" w:hint="eastAsia"/>
          <w:sz w:val="32"/>
          <w:szCs w:val="32"/>
        </w:rPr>
        <w:t>设区</w:t>
      </w:r>
      <w:r w:rsidRPr="00B60184">
        <w:rPr>
          <w:rFonts w:eastAsia="仿宋_GB2312"/>
          <w:sz w:val="32"/>
          <w:szCs w:val="32"/>
        </w:rPr>
        <w:t>市教育装备管理部门负责制定预赛方案，以县（市、区）为单位组织进行，县（市、区）教育装备管理部门负责实施。</w:t>
      </w:r>
    </w:p>
    <w:p w:rsidR="007A04FD" w:rsidRPr="00B60184" w:rsidRDefault="007A04FD" w:rsidP="007A04FD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0184">
        <w:rPr>
          <w:rFonts w:eastAsia="仿宋_GB2312"/>
          <w:sz w:val="32"/>
          <w:szCs w:val="32"/>
        </w:rPr>
        <w:t>2.</w:t>
      </w:r>
      <w:r w:rsidRPr="00B60184">
        <w:rPr>
          <w:rFonts w:eastAsia="仿宋_GB2312"/>
          <w:sz w:val="32"/>
          <w:szCs w:val="32"/>
        </w:rPr>
        <w:t>原则上各县（市、区）均应独立组织进行预赛，如辖区内</w:t>
      </w:r>
      <w:r>
        <w:rPr>
          <w:rFonts w:eastAsia="仿宋_GB2312" w:hint="eastAsia"/>
          <w:sz w:val="32"/>
          <w:szCs w:val="32"/>
        </w:rPr>
        <w:t>参赛</w:t>
      </w:r>
      <w:r w:rsidRPr="00B60184">
        <w:rPr>
          <w:rFonts w:eastAsia="仿宋_GB2312"/>
          <w:sz w:val="32"/>
          <w:szCs w:val="32"/>
        </w:rPr>
        <w:t>学校数较少无法独立组织初赛，也可和其他县（市、区）联合组织预赛。</w:t>
      </w:r>
    </w:p>
    <w:p w:rsidR="007A04FD" w:rsidRPr="00B60184" w:rsidRDefault="007A04FD" w:rsidP="007A04FD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0184">
        <w:rPr>
          <w:rFonts w:eastAsia="仿宋_GB2312"/>
          <w:sz w:val="32"/>
          <w:szCs w:val="32"/>
        </w:rPr>
        <w:t>3.</w:t>
      </w:r>
      <w:r w:rsidRPr="00B60184">
        <w:rPr>
          <w:rFonts w:eastAsia="仿宋_GB2312"/>
          <w:sz w:val="32"/>
          <w:szCs w:val="32"/>
        </w:rPr>
        <w:t>各县（市、区）初赛时</w:t>
      </w:r>
      <w:r w:rsidRPr="00B60184"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所属</w:t>
      </w:r>
      <w:r w:rsidRPr="00B60184">
        <w:rPr>
          <w:rFonts w:eastAsia="仿宋_GB2312" w:hint="eastAsia"/>
          <w:sz w:val="32"/>
          <w:szCs w:val="32"/>
        </w:rPr>
        <w:t>设区</w:t>
      </w:r>
      <w:r w:rsidRPr="00B60184">
        <w:rPr>
          <w:rFonts w:eastAsia="仿宋_GB2312"/>
          <w:sz w:val="32"/>
          <w:szCs w:val="32"/>
        </w:rPr>
        <w:t>市教育装备管理部门应安排人员到比赛现场巡视，记录比赛组织情况。</w:t>
      </w:r>
    </w:p>
    <w:p w:rsidR="007A04FD" w:rsidRPr="00B60184" w:rsidRDefault="007A04FD" w:rsidP="007A04FD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0184">
        <w:rPr>
          <w:rFonts w:eastAsia="仿宋_GB2312"/>
          <w:sz w:val="32"/>
          <w:szCs w:val="32"/>
        </w:rPr>
        <w:t>（二）复赛</w:t>
      </w:r>
    </w:p>
    <w:p w:rsidR="007A04FD" w:rsidRPr="00B60184" w:rsidRDefault="007A04FD" w:rsidP="007A04FD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0184">
        <w:rPr>
          <w:rFonts w:eastAsia="仿宋_GB2312"/>
          <w:sz w:val="32"/>
          <w:szCs w:val="32"/>
        </w:rPr>
        <w:t>1.</w:t>
      </w:r>
      <w:r w:rsidRPr="00B60184">
        <w:rPr>
          <w:rFonts w:eastAsia="仿宋_GB2312"/>
          <w:sz w:val="32"/>
          <w:szCs w:val="32"/>
        </w:rPr>
        <w:t>各</w:t>
      </w:r>
      <w:r w:rsidRPr="00B60184">
        <w:rPr>
          <w:rFonts w:eastAsia="仿宋_GB2312" w:hint="eastAsia"/>
          <w:sz w:val="32"/>
          <w:szCs w:val="32"/>
        </w:rPr>
        <w:t>设区</w:t>
      </w:r>
      <w:r w:rsidRPr="00B60184">
        <w:rPr>
          <w:rFonts w:eastAsia="仿宋_GB2312"/>
          <w:sz w:val="32"/>
          <w:szCs w:val="32"/>
        </w:rPr>
        <w:t>市教育装备管理部门负责制定复赛方案、命题并组织实施。</w:t>
      </w:r>
    </w:p>
    <w:p w:rsidR="007A04FD" w:rsidRPr="00B60184" w:rsidRDefault="007A04FD" w:rsidP="007A04FD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0184">
        <w:rPr>
          <w:rFonts w:eastAsia="仿宋_GB2312"/>
          <w:sz w:val="32"/>
          <w:szCs w:val="32"/>
        </w:rPr>
        <w:t>2.</w:t>
      </w:r>
      <w:r w:rsidRPr="00B60184">
        <w:rPr>
          <w:rFonts w:eastAsia="仿宋_GB2312"/>
          <w:sz w:val="32"/>
          <w:szCs w:val="32"/>
        </w:rPr>
        <w:t>各</w:t>
      </w:r>
      <w:r w:rsidRPr="00B60184">
        <w:rPr>
          <w:rFonts w:eastAsia="仿宋_GB2312" w:hint="eastAsia"/>
          <w:sz w:val="32"/>
          <w:szCs w:val="32"/>
        </w:rPr>
        <w:t>设区</w:t>
      </w:r>
      <w:r w:rsidRPr="00B60184">
        <w:rPr>
          <w:rFonts w:eastAsia="仿宋_GB2312"/>
          <w:sz w:val="32"/>
          <w:szCs w:val="32"/>
        </w:rPr>
        <w:t>市参加复赛的总人数应不少于</w:t>
      </w:r>
      <w:r w:rsidRPr="00B60184">
        <w:rPr>
          <w:rFonts w:eastAsia="仿宋_GB2312"/>
          <w:sz w:val="32"/>
          <w:szCs w:val="32"/>
        </w:rPr>
        <w:t>30</w:t>
      </w:r>
      <w:r w:rsidRPr="00B60184">
        <w:rPr>
          <w:rFonts w:eastAsia="仿宋_GB2312"/>
          <w:sz w:val="32"/>
          <w:szCs w:val="32"/>
        </w:rPr>
        <w:t>人，参赛人员可包括：各县（市、区）经由初赛选拔推荐的教师、市直学校的教师、通过其他方式确定的教师，具体人员比例由各市自行确定。</w:t>
      </w:r>
    </w:p>
    <w:p w:rsidR="007A04FD" w:rsidRPr="00B60184" w:rsidRDefault="007A04FD" w:rsidP="007A04FD">
      <w:pPr>
        <w:snapToGrid w:val="0"/>
        <w:spacing w:line="560" w:lineRule="exact"/>
        <w:ind w:firstLine="555"/>
        <w:rPr>
          <w:rFonts w:eastAsia="仿宋_GB2312"/>
          <w:sz w:val="32"/>
          <w:szCs w:val="32"/>
        </w:rPr>
      </w:pPr>
      <w:r w:rsidRPr="00B60184">
        <w:rPr>
          <w:rFonts w:eastAsia="仿宋_GB2312"/>
          <w:sz w:val="32"/>
          <w:szCs w:val="32"/>
        </w:rPr>
        <w:t>3.</w:t>
      </w:r>
      <w:r w:rsidRPr="00B60184">
        <w:rPr>
          <w:rFonts w:eastAsia="仿宋_GB2312"/>
          <w:sz w:val="32"/>
          <w:szCs w:val="32"/>
        </w:rPr>
        <w:t>各</w:t>
      </w:r>
      <w:r w:rsidRPr="00B60184">
        <w:rPr>
          <w:rFonts w:eastAsia="仿宋_GB2312" w:hint="eastAsia"/>
          <w:sz w:val="32"/>
          <w:szCs w:val="32"/>
        </w:rPr>
        <w:t>设区</w:t>
      </w:r>
      <w:r w:rsidRPr="00B60184">
        <w:rPr>
          <w:rFonts w:eastAsia="仿宋_GB2312"/>
          <w:sz w:val="32"/>
          <w:szCs w:val="32"/>
        </w:rPr>
        <w:t>市在复赛结束后应及时将参加复赛的人员、成绩、试题及评分标准等材料</w:t>
      </w:r>
      <w:r w:rsidRPr="00B60184">
        <w:rPr>
          <w:rFonts w:eastAsia="仿宋_GB2312" w:hint="eastAsia"/>
          <w:sz w:val="32"/>
          <w:szCs w:val="32"/>
        </w:rPr>
        <w:t>于</w:t>
      </w:r>
      <w:r w:rsidRPr="00B60184">
        <w:rPr>
          <w:rFonts w:eastAsia="仿宋_GB2312" w:hint="eastAsia"/>
          <w:sz w:val="32"/>
          <w:szCs w:val="32"/>
        </w:rPr>
        <w:t>10</w:t>
      </w:r>
      <w:r w:rsidRPr="00B60184">
        <w:rPr>
          <w:rFonts w:eastAsia="仿宋_GB2312" w:hint="eastAsia"/>
          <w:sz w:val="32"/>
          <w:szCs w:val="32"/>
        </w:rPr>
        <w:t>月</w:t>
      </w:r>
      <w:r w:rsidRPr="00B60184">
        <w:rPr>
          <w:rFonts w:eastAsia="仿宋_GB2312" w:hint="eastAsia"/>
          <w:sz w:val="32"/>
          <w:szCs w:val="32"/>
        </w:rPr>
        <w:t>20</w:t>
      </w:r>
      <w:r w:rsidRPr="00B60184">
        <w:rPr>
          <w:rFonts w:eastAsia="仿宋_GB2312" w:hint="eastAsia"/>
          <w:sz w:val="32"/>
          <w:szCs w:val="32"/>
        </w:rPr>
        <w:t>日前</w:t>
      </w:r>
      <w:r w:rsidRPr="00B60184">
        <w:rPr>
          <w:rFonts w:eastAsia="仿宋_GB2312"/>
          <w:sz w:val="32"/>
          <w:szCs w:val="32"/>
        </w:rPr>
        <w:t>报省</w:t>
      </w:r>
      <w:r w:rsidRPr="00B60184">
        <w:rPr>
          <w:rFonts w:eastAsia="仿宋_GB2312" w:hint="eastAsia"/>
          <w:sz w:val="32"/>
          <w:szCs w:val="32"/>
        </w:rPr>
        <w:t>教育</w:t>
      </w:r>
      <w:r w:rsidRPr="00B60184">
        <w:rPr>
          <w:rFonts w:eastAsia="仿宋_GB2312"/>
          <w:sz w:val="32"/>
          <w:szCs w:val="32"/>
        </w:rPr>
        <w:t>装备</w:t>
      </w:r>
      <w:r w:rsidRPr="00B60184">
        <w:rPr>
          <w:rFonts w:eastAsia="仿宋_GB2312" w:hint="eastAsia"/>
          <w:sz w:val="32"/>
          <w:szCs w:val="32"/>
        </w:rPr>
        <w:t>与勤工俭学管理</w:t>
      </w:r>
      <w:r w:rsidRPr="00B60184">
        <w:rPr>
          <w:rFonts w:eastAsia="仿宋_GB2312"/>
          <w:sz w:val="32"/>
          <w:szCs w:val="32"/>
        </w:rPr>
        <w:t>中心</w:t>
      </w:r>
      <w:r w:rsidRPr="00B60184">
        <w:rPr>
          <w:rFonts w:eastAsia="仿宋_GB2312" w:hint="eastAsia"/>
          <w:sz w:val="32"/>
          <w:szCs w:val="32"/>
        </w:rPr>
        <w:t>装备管理科（邮编：</w:t>
      </w:r>
      <w:r w:rsidRPr="00B60184">
        <w:rPr>
          <w:rFonts w:eastAsia="仿宋_GB2312" w:hint="eastAsia"/>
          <w:sz w:val="32"/>
          <w:szCs w:val="32"/>
        </w:rPr>
        <w:t>210024</w:t>
      </w:r>
      <w:r w:rsidRPr="00B60184">
        <w:rPr>
          <w:rFonts w:eastAsia="仿宋_GB2312" w:hint="eastAsia"/>
          <w:sz w:val="32"/>
          <w:szCs w:val="32"/>
        </w:rPr>
        <w:t>，地址：南京市北京西路</w:t>
      </w:r>
      <w:r w:rsidRPr="00B60184">
        <w:rPr>
          <w:rFonts w:eastAsia="仿宋_GB2312" w:hint="eastAsia"/>
          <w:sz w:val="32"/>
          <w:szCs w:val="32"/>
        </w:rPr>
        <w:t>15</w:t>
      </w:r>
      <w:r w:rsidRPr="00B60184">
        <w:rPr>
          <w:rFonts w:eastAsia="仿宋_GB2312" w:hint="eastAsia"/>
          <w:sz w:val="32"/>
          <w:szCs w:val="32"/>
        </w:rPr>
        <w:t>号，联系人：华南红、</w:t>
      </w:r>
      <w:r w:rsidRPr="00B60184">
        <w:rPr>
          <w:rFonts w:eastAsia="仿宋_GB2312" w:hint="eastAsia"/>
          <w:spacing w:val="-20"/>
          <w:sz w:val="32"/>
          <w:szCs w:val="32"/>
        </w:rPr>
        <w:t>025-83335190</w:t>
      </w:r>
      <w:r w:rsidRPr="00B60184">
        <w:rPr>
          <w:rFonts w:eastAsia="仿宋_GB2312" w:hint="eastAsia"/>
          <w:sz w:val="32"/>
          <w:szCs w:val="32"/>
        </w:rPr>
        <w:t>，邮箱</w:t>
      </w:r>
      <w:r w:rsidRPr="00B60184">
        <w:rPr>
          <w:rFonts w:eastAsia="仿宋_GB2312" w:hint="eastAsia"/>
          <w:sz w:val="32"/>
          <w:szCs w:val="32"/>
        </w:rPr>
        <w:t>jsjyzbgl@163.com</w:t>
      </w:r>
      <w:r w:rsidRPr="00B60184">
        <w:rPr>
          <w:rFonts w:eastAsia="仿宋_GB2312" w:hint="eastAsia"/>
          <w:sz w:val="32"/>
          <w:szCs w:val="32"/>
        </w:rPr>
        <w:t>）</w:t>
      </w:r>
      <w:r w:rsidRPr="00B60184">
        <w:rPr>
          <w:rFonts w:eastAsia="仿宋_GB2312"/>
          <w:sz w:val="32"/>
          <w:szCs w:val="32"/>
        </w:rPr>
        <w:t>。</w:t>
      </w:r>
    </w:p>
    <w:p w:rsidR="007A04FD" w:rsidRPr="00B60184" w:rsidRDefault="007A04FD" w:rsidP="007A04FD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0184">
        <w:rPr>
          <w:rFonts w:eastAsia="仿宋_GB2312"/>
          <w:sz w:val="32"/>
          <w:szCs w:val="32"/>
        </w:rPr>
        <w:t>（三）决赛</w:t>
      </w:r>
    </w:p>
    <w:p w:rsidR="007A04FD" w:rsidRPr="00B60184" w:rsidRDefault="007A04FD" w:rsidP="007A04FD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0184">
        <w:rPr>
          <w:rFonts w:eastAsia="仿宋_GB2312"/>
          <w:sz w:val="32"/>
          <w:szCs w:val="32"/>
        </w:rPr>
        <w:lastRenderedPageBreak/>
        <w:t>1.</w:t>
      </w:r>
      <w:r w:rsidRPr="00B60184">
        <w:rPr>
          <w:rFonts w:eastAsia="仿宋_GB2312"/>
          <w:sz w:val="32"/>
          <w:szCs w:val="32"/>
        </w:rPr>
        <w:t>省</w:t>
      </w:r>
      <w:r w:rsidRPr="00B60184">
        <w:rPr>
          <w:rFonts w:eastAsia="仿宋_GB2312" w:hint="eastAsia"/>
          <w:sz w:val="32"/>
          <w:szCs w:val="32"/>
        </w:rPr>
        <w:t>教育</w:t>
      </w:r>
      <w:r w:rsidRPr="00B60184">
        <w:rPr>
          <w:rFonts w:eastAsia="仿宋_GB2312"/>
          <w:sz w:val="32"/>
          <w:szCs w:val="32"/>
        </w:rPr>
        <w:t>装备</w:t>
      </w:r>
      <w:r w:rsidRPr="00B60184">
        <w:rPr>
          <w:rFonts w:eastAsia="仿宋_GB2312" w:hint="eastAsia"/>
          <w:sz w:val="32"/>
          <w:szCs w:val="32"/>
        </w:rPr>
        <w:t>与勤工俭学管理</w:t>
      </w:r>
      <w:r w:rsidRPr="00B60184">
        <w:rPr>
          <w:rFonts w:eastAsia="仿宋_GB2312"/>
          <w:sz w:val="32"/>
          <w:szCs w:val="32"/>
        </w:rPr>
        <w:t>中心负责制定决赛方案、命题并组织实施。</w:t>
      </w:r>
    </w:p>
    <w:p w:rsidR="007A04FD" w:rsidRPr="00B60184" w:rsidRDefault="007A04FD" w:rsidP="007A04FD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0184">
        <w:rPr>
          <w:rFonts w:eastAsia="仿宋_GB2312"/>
          <w:sz w:val="32"/>
          <w:szCs w:val="32"/>
        </w:rPr>
        <w:t>2.</w:t>
      </w:r>
      <w:r w:rsidRPr="00B60184">
        <w:rPr>
          <w:rFonts w:eastAsia="仿宋_GB2312"/>
          <w:sz w:val="32"/>
          <w:szCs w:val="32"/>
        </w:rPr>
        <w:t>每</w:t>
      </w:r>
      <w:r w:rsidRPr="00B60184">
        <w:rPr>
          <w:rFonts w:eastAsia="仿宋_GB2312" w:hint="eastAsia"/>
          <w:sz w:val="32"/>
          <w:szCs w:val="32"/>
        </w:rPr>
        <w:t>设区</w:t>
      </w:r>
      <w:r w:rsidRPr="00B60184">
        <w:rPr>
          <w:rFonts w:eastAsia="仿宋_GB2312"/>
          <w:sz w:val="32"/>
          <w:szCs w:val="32"/>
        </w:rPr>
        <w:t>市推荐</w:t>
      </w:r>
      <w:r w:rsidRPr="00B60184">
        <w:rPr>
          <w:rFonts w:eastAsia="仿宋_GB2312"/>
          <w:sz w:val="32"/>
          <w:szCs w:val="32"/>
        </w:rPr>
        <w:t>4</w:t>
      </w:r>
      <w:r w:rsidRPr="00B60184">
        <w:rPr>
          <w:rFonts w:eastAsia="仿宋_GB2312"/>
          <w:sz w:val="32"/>
          <w:szCs w:val="32"/>
        </w:rPr>
        <w:t>名教师参加决赛。</w:t>
      </w:r>
    </w:p>
    <w:p w:rsidR="007A04FD" w:rsidRPr="00B60184" w:rsidRDefault="007A04FD" w:rsidP="007A04FD">
      <w:pPr>
        <w:snapToGrid w:val="0"/>
        <w:spacing w:line="560" w:lineRule="exact"/>
        <w:ind w:firstLine="555"/>
        <w:rPr>
          <w:rFonts w:eastAsia="黑体"/>
          <w:sz w:val="32"/>
          <w:szCs w:val="32"/>
        </w:rPr>
      </w:pPr>
      <w:r w:rsidRPr="00B60184">
        <w:rPr>
          <w:rFonts w:eastAsia="黑体"/>
          <w:sz w:val="32"/>
          <w:szCs w:val="32"/>
        </w:rPr>
        <w:t>五、奖项设立</w:t>
      </w:r>
    </w:p>
    <w:p w:rsidR="007A04FD" w:rsidRPr="00B60184" w:rsidRDefault="007A04FD" w:rsidP="007A04FD">
      <w:pPr>
        <w:snapToGrid w:val="0"/>
        <w:spacing w:line="560" w:lineRule="exact"/>
        <w:ind w:firstLine="555"/>
        <w:rPr>
          <w:rFonts w:eastAsia="仿宋_GB2312"/>
          <w:sz w:val="32"/>
          <w:szCs w:val="32"/>
        </w:rPr>
      </w:pPr>
      <w:r w:rsidRPr="00B60184">
        <w:rPr>
          <w:rFonts w:eastAsia="仿宋_GB2312"/>
          <w:sz w:val="32"/>
          <w:szCs w:val="32"/>
        </w:rPr>
        <w:t>（一）个人奖。按决赛中个人总分排名设一等奖</w:t>
      </w:r>
      <w:r w:rsidRPr="00B60184">
        <w:rPr>
          <w:rFonts w:eastAsia="仿宋_GB2312"/>
          <w:sz w:val="32"/>
          <w:szCs w:val="32"/>
        </w:rPr>
        <w:t>20</w:t>
      </w:r>
      <w:r w:rsidRPr="00B60184">
        <w:rPr>
          <w:rFonts w:eastAsia="仿宋_GB2312"/>
          <w:sz w:val="32"/>
          <w:szCs w:val="32"/>
        </w:rPr>
        <w:t>名，二等奖</w:t>
      </w:r>
      <w:r w:rsidRPr="00B60184">
        <w:rPr>
          <w:rFonts w:eastAsia="仿宋_GB2312"/>
          <w:sz w:val="32"/>
          <w:szCs w:val="32"/>
        </w:rPr>
        <w:t>20</w:t>
      </w:r>
      <w:r w:rsidRPr="00B60184">
        <w:rPr>
          <w:rFonts w:eastAsia="仿宋_GB2312"/>
          <w:sz w:val="32"/>
          <w:szCs w:val="32"/>
        </w:rPr>
        <w:t>名，三等奖</w:t>
      </w:r>
      <w:r w:rsidRPr="00B60184">
        <w:rPr>
          <w:rFonts w:eastAsia="仿宋_GB2312" w:hint="eastAsia"/>
          <w:sz w:val="32"/>
          <w:szCs w:val="32"/>
        </w:rPr>
        <w:t>12</w:t>
      </w:r>
      <w:r w:rsidRPr="00B60184">
        <w:rPr>
          <w:rFonts w:eastAsia="仿宋_GB2312" w:hint="eastAsia"/>
          <w:sz w:val="32"/>
          <w:szCs w:val="32"/>
        </w:rPr>
        <w:t>名</w:t>
      </w:r>
      <w:r w:rsidRPr="00B60184">
        <w:rPr>
          <w:rFonts w:eastAsia="仿宋_GB2312"/>
          <w:sz w:val="32"/>
          <w:szCs w:val="32"/>
        </w:rPr>
        <w:t>。</w:t>
      </w:r>
    </w:p>
    <w:p w:rsidR="007A04FD" w:rsidRPr="00B60184" w:rsidRDefault="007A04FD" w:rsidP="007A04FD">
      <w:pPr>
        <w:snapToGrid w:val="0"/>
        <w:spacing w:line="560" w:lineRule="exact"/>
        <w:ind w:firstLine="555"/>
        <w:rPr>
          <w:rFonts w:eastAsia="仿宋_GB2312"/>
          <w:sz w:val="32"/>
          <w:szCs w:val="32"/>
        </w:rPr>
      </w:pPr>
      <w:r w:rsidRPr="00B60184">
        <w:rPr>
          <w:rFonts w:eastAsia="仿宋_GB2312"/>
          <w:sz w:val="32"/>
          <w:szCs w:val="32"/>
        </w:rPr>
        <w:t>（二）团体奖。按决赛中各</w:t>
      </w:r>
      <w:r w:rsidRPr="00B60184">
        <w:rPr>
          <w:rFonts w:eastAsia="仿宋_GB2312" w:hint="eastAsia"/>
          <w:sz w:val="32"/>
          <w:szCs w:val="32"/>
        </w:rPr>
        <w:t>设区</w:t>
      </w:r>
      <w:r w:rsidRPr="00B60184">
        <w:rPr>
          <w:rFonts w:eastAsia="仿宋_GB2312"/>
          <w:sz w:val="32"/>
          <w:szCs w:val="32"/>
        </w:rPr>
        <w:t>市团体总分排名，设一等奖</w:t>
      </w:r>
      <w:r w:rsidRPr="00B60184">
        <w:rPr>
          <w:rFonts w:eastAsia="仿宋_GB2312"/>
          <w:sz w:val="32"/>
          <w:szCs w:val="32"/>
        </w:rPr>
        <w:t>2</w:t>
      </w:r>
      <w:r w:rsidRPr="00B60184">
        <w:rPr>
          <w:rFonts w:eastAsia="仿宋_GB2312"/>
          <w:sz w:val="32"/>
          <w:szCs w:val="32"/>
        </w:rPr>
        <w:t>个，二等奖</w:t>
      </w:r>
      <w:r w:rsidRPr="00B60184">
        <w:rPr>
          <w:rFonts w:eastAsia="仿宋_GB2312"/>
          <w:sz w:val="32"/>
          <w:szCs w:val="32"/>
        </w:rPr>
        <w:t>4</w:t>
      </w:r>
      <w:r w:rsidRPr="00B60184">
        <w:rPr>
          <w:rFonts w:eastAsia="仿宋_GB2312"/>
          <w:sz w:val="32"/>
          <w:szCs w:val="32"/>
        </w:rPr>
        <w:t>个。</w:t>
      </w:r>
    </w:p>
    <w:p w:rsidR="007A04FD" w:rsidRPr="00B60184" w:rsidRDefault="007A04FD" w:rsidP="007A04FD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60184">
        <w:rPr>
          <w:rFonts w:eastAsia="仿宋_GB2312" w:hint="eastAsia"/>
          <w:sz w:val="32"/>
          <w:szCs w:val="32"/>
        </w:rPr>
        <w:t>获奖名单</w:t>
      </w:r>
      <w:r w:rsidRPr="00B60184">
        <w:rPr>
          <w:rStyle w:val="articlemaintextwb1"/>
          <w:rFonts w:ascii="Times New Roman" w:eastAsia="仿宋_GB2312" w:hAnsi="Times New Roman"/>
          <w:sz w:val="32"/>
          <w:szCs w:val="32"/>
        </w:rPr>
        <w:t>将在省教育装备与勤工俭学管理中心网站公示，公示期为</w:t>
      </w:r>
      <w:r w:rsidRPr="00B60184">
        <w:rPr>
          <w:rStyle w:val="articlemaintextwb1"/>
          <w:rFonts w:ascii="Times New Roman" w:eastAsia="仿宋_GB2312" w:hAnsi="Times New Roman"/>
          <w:sz w:val="32"/>
          <w:szCs w:val="32"/>
        </w:rPr>
        <w:t>7</w:t>
      </w:r>
      <w:r w:rsidRPr="00B60184">
        <w:rPr>
          <w:rStyle w:val="articlemaintextwb1"/>
          <w:rFonts w:ascii="Times New Roman" w:eastAsia="仿宋_GB2312" w:hAnsi="Times New Roman"/>
          <w:sz w:val="32"/>
          <w:szCs w:val="32"/>
        </w:rPr>
        <w:t>天。</w:t>
      </w:r>
    </w:p>
    <w:p w:rsidR="007A04FD" w:rsidRPr="00B60184" w:rsidRDefault="007A04FD" w:rsidP="007A04FD">
      <w:pPr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B60184">
        <w:rPr>
          <w:rFonts w:eastAsia="黑体"/>
          <w:sz w:val="32"/>
          <w:szCs w:val="32"/>
        </w:rPr>
        <w:t>六、时间安排</w:t>
      </w:r>
    </w:p>
    <w:p w:rsidR="007A04FD" w:rsidRPr="00B60184" w:rsidRDefault="007A04FD" w:rsidP="007A04FD">
      <w:pPr>
        <w:snapToGrid w:val="0"/>
        <w:spacing w:line="560" w:lineRule="exact"/>
        <w:ind w:firstLine="555"/>
        <w:rPr>
          <w:rFonts w:eastAsia="仿宋_GB2312"/>
          <w:sz w:val="32"/>
          <w:szCs w:val="32"/>
        </w:rPr>
      </w:pPr>
      <w:r w:rsidRPr="00B60184">
        <w:rPr>
          <w:rFonts w:eastAsia="仿宋_GB2312"/>
          <w:sz w:val="32"/>
          <w:szCs w:val="32"/>
        </w:rPr>
        <w:t>（一）</w:t>
      </w:r>
      <w:r w:rsidRPr="00B60184"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8</w:t>
      </w:r>
      <w:r w:rsidRPr="00B60184">
        <w:rPr>
          <w:rFonts w:eastAsia="仿宋_GB2312"/>
          <w:sz w:val="32"/>
          <w:szCs w:val="32"/>
        </w:rPr>
        <w:t>年</w:t>
      </w:r>
      <w:r w:rsidRPr="00B60184">
        <w:rPr>
          <w:rFonts w:eastAsia="仿宋_GB2312"/>
          <w:sz w:val="32"/>
          <w:szCs w:val="32"/>
        </w:rPr>
        <w:t>10</w:t>
      </w:r>
      <w:r w:rsidRPr="00B60184">
        <w:rPr>
          <w:rFonts w:eastAsia="仿宋_GB2312"/>
          <w:sz w:val="32"/>
          <w:szCs w:val="32"/>
        </w:rPr>
        <w:t>月</w:t>
      </w:r>
      <w:r w:rsidRPr="00B60184">
        <w:rPr>
          <w:rFonts w:eastAsia="仿宋_GB2312"/>
          <w:sz w:val="32"/>
          <w:szCs w:val="32"/>
        </w:rPr>
        <w:t>15</w:t>
      </w:r>
      <w:r w:rsidRPr="00B60184">
        <w:rPr>
          <w:rFonts w:eastAsia="仿宋_GB2312"/>
          <w:sz w:val="32"/>
          <w:szCs w:val="32"/>
        </w:rPr>
        <w:t>日前各</w:t>
      </w:r>
      <w:r w:rsidRPr="00B60184">
        <w:rPr>
          <w:rFonts w:eastAsia="仿宋_GB2312" w:hint="eastAsia"/>
          <w:sz w:val="32"/>
          <w:szCs w:val="32"/>
        </w:rPr>
        <w:t>设区</w:t>
      </w:r>
      <w:r w:rsidRPr="00B60184">
        <w:rPr>
          <w:rFonts w:eastAsia="仿宋_GB2312"/>
          <w:sz w:val="32"/>
          <w:szCs w:val="32"/>
        </w:rPr>
        <w:t>市完成复赛，上报推荐参加决赛的教师名单。</w:t>
      </w:r>
    </w:p>
    <w:p w:rsidR="007A04FD" w:rsidRPr="00B60184" w:rsidRDefault="007A04FD" w:rsidP="007A04FD">
      <w:pPr>
        <w:snapToGrid w:val="0"/>
        <w:spacing w:line="560" w:lineRule="exact"/>
        <w:ind w:firstLine="555"/>
        <w:rPr>
          <w:rFonts w:eastAsia="仿宋_GB2312"/>
          <w:sz w:val="32"/>
          <w:szCs w:val="32"/>
        </w:rPr>
      </w:pPr>
      <w:r w:rsidRPr="00B60184">
        <w:rPr>
          <w:rFonts w:eastAsia="仿宋_GB2312"/>
          <w:sz w:val="32"/>
          <w:szCs w:val="32"/>
        </w:rPr>
        <w:t>（二）</w:t>
      </w:r>
      <w:r w:rsidRPr="00B60184"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8</w:t>
      </w:r>
      <w:r w:rsidRPr="00B60184">
        <w:rPr>
          <w:rFonts w:eastAsia="仿宋_GB2312"/>
          <w:sz w:val="32"/>
          <w:szCs w:val="32"/>
        </w:rPr>
        <w:t>年</w:t>
      </w:r>
      <w:r w:rsidRPr="00B60184">
        <w:rPr>
          <w:rFonts w:eastAsia="仿宋_GB2312"/>
          <w:sz w:val="32"/>
          <w:szCs w:val="32"/>
        </w:rPr>
        <w:t>12</w:t>
      </w:r>
      <w:r w:rsidRPr="00B60184">
        <w:rPr>
          <w:rFonts w:eastAsia="仿宋_GB2312"/>
          <w:sz w:val="32"/>
          <w:szCs w:val="32"/>
        </w:rPr>
        <w:t>月中旬前完成决赛，具体时间另行通知。</w:t>
      </w:r>
    </w:p>
    <w:p w:rsidR="007A04FD" w:rsidRPr="007A04FD" w:rsidRDefault="007A04FD" w:rsidP="007A04FD">
      <w:pPr>
        <w:widowControl/>
        <w:shd w:val="clear" w:color="auto" w:fill="FFFFFF"/>
        <w:spacing w:line="560" w:lineRule="exact"/>
        <w:ind w:firstLineChars="131" w:firstLine="419"/>
        <w:rPr>
          <w:rFonts w:asciiTheme="minorEastAsia" w:hAnsiTheme="minorEastAsia" w:cs="Times New Roman"/>
          <w:kern w:val="0"/>
          <w:sz w:val="32"/>
          <w:szCs w:val="32"/>
        </w:rPr>
      </w:pPr>
    </w:p>
    <w:sectPr w:rsidR="007A04FD" w:rsidRPr="007A04FD" w:rsidSect="009D7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3F2" w:rsidRDefault="00BE53F2" w:rsidP="00ED6160">
      <w:r>
        <w:separator/>
      </w:r>
    </w:p>
  </w:endnote>
  <w:endnote w:type="continuationSeparator" w:id="1">
    <w:p w:rsidR="00BE53F2" w:rsidRDefault="00BE53F2" w:rsidP="00ED6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3F2" w:rsidRDefault="00BE53F2" w:rsidP="00ED6160">
      <w:r>
        <w:separator/>
      </w:r>
    </w:p>
  </w:footnote>
  <w:footnote w:type="continuationSeparator" w:id="1">
    <w:p w:rsidR="00BE53F2" w:rsidRDefault="00BE53F2" w:rsidP="00ED61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6769D"/>
    <w:multiLevelType w:val="hybridMultilevel"/>
    <w:tmpl w:val="6980F268"/>
    <w:lvl w:ilvl="0" w:tplc="8D4ACFF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35565B1D"/>
    <w:multiLevelType w:val="hybridMultilevel"/>
    <w:tmpl w:val="4B0A53DE"/>
    <w:lvl w:ilvl="0" w:tplc="758639E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661CF5"/>
    <w:multiLevelType w:val="hybridMultilevel"/>
    <w:tmpl w:val="4A10A608"/>
    <w:lvl w:ilvl="0" w:tplc="7E86436E">
      <w:start w:val="1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160"/>
    <w:rsid w:val="00023DE6"/>
    <w:rsid w:val="00064B4C"/>
    <w:rsid w:val="00095D1A"/>
    <w:rsid w:val="000E61B6"/>
    <w:rsid w:val="0017783F"/>
    <w:rsid w:val="001B57FF"/>
    <w:rsid w:val="00226636"/>
    <w:rsid w:val="00306E92"/>
    <w:rsid w:val="0041092E"/>
    <w:rsid w:val="004C6DB3"/>
    <w:rsid w:val="005074BC"/>
    <w:rsid w:val="00511410"/>
    <w:rsid w:val="00531052"/>
    <w:rsid w:val="00591848"/>
    <w:rsid w:val="00596AA6"/>
    <w:rsid w:val="005B50E2"/>
    <w:rsid w:val="005F7519"/>
    <w:rsid w:val="006156C6"/>
    <w:rsid w:val="006863E7"/>
    <w:rsid w:val="006D2C56"/>
    <w:rsid w:val="00704766"/>
    <w:rsid w:val="0075498B"/>
    <w:rsid w:val="00760825"/>
    <w:rsid w:val="007A0430"/>
    <w:rsid w:val="007A04FD"/>
    <w:rsid w:val="00836638"/>
    <w:rsid w:val="00876C72"/>
    <w:rsid w:val="008B2A3A"/>
    <w:rsid w:val="009D51AE"/>
    <w:rsid w:val="009D7083"/>
    <w:rsid w:val="00A00CB6"/>
    <w:rsid w:val="00A20568"/>
    <w:rsid w:val="00A25BB0"/>
    <w:rsid w:val="00A7187A"/>
    <w:rsid w:val="00A84A65"/>
    <w:rsid w:val="00AA3071"/>
    <w:rsid w:val="00AA428E"/>
    <w:rsid w:val="00AE00FC"/>
    <w:rsid w:val="00B951B6"/>
    <w:rsid w:val="00BE53F2"/>
    <w:rsid w:val="00C36FAD"/>
    <w:rsid w:val="00C47791"/>
    <w:rsid w:val="00D04910"/>
    <w:rsid w:val="00DC0071"/>
    <w:rsid w:val="00E042AC"/>
    <w:rsid w:val="00E133E7"/>
    <w:rsid w:val="00E74422"/>
    <w:rsid w:val="00E807E6"/>
    <w:rsid w:val="00EC15D4"/>
    <w:rsid w:val="00ED0839"/>
    <w:rsid w:val="00ED6160"/>
    <w:rsid w:val="00F20AC5"/>
    <w:rsid w:val="00F9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8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06E9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6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61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6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6160"/>
    <w:rPr>
      <w:sz w:val="18"/>
      <w:szCs w:val="18"/>
    </w:rPr>
  </w:style>
  <w:style w:type="paragraph" w:styleId="a5">
    <w:name w:val="List Paragraph"/>
    <w:basedOn w:val="a"/>
    <w:uiPriority w:val="34"/>
    <w:qFormat/>
    <w:rsid w:val="00ED6160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06E92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306E92"/>
    <w:rPr>
      <w:color w:val="0000FF"/>
      <w:u w:val="single"/>
    </w:rPr>
  </w:style>
  <w:style w:type="character" w:customStyle="1" w:styleId="articlemaintextwb1">
    <w:name w:val="articlemaintextwb1"/>
    <w:rsid w:val="007A04FD"/>
    <w:rPr>
      <w:rFonts w:ascii="宋体" w:eastAsia="宋体" w:hAnsi="宋体"/>
      <w:color w:val="000000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935D-CE76-4760-A7BE-E617AE71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338</Words>
  <Characters>1927</Characters>
  <Application>Microsoft Office Word</Application>
  <DocSecurity>0</DocSecurity>
  <Lines>16</Lines>
  <Paragraphs>4</Paragraphs>
  <ScaleCrop>false</ScaleCrop>
  <Company>Lenovo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董江</cp:lastModifiedBy>
  <cp:revision>25</cp:revision>
  <dcterms:created xsi:type="dcterms:W3CDTF">2017-05-03T09:44:00Z</dcterms:created>
  <dcterms:modified xsi:type="dcterms:W3CDTF">2018-05-08T00:44:00Z</dcterms:modified>
</cp:coreProperties>
</file>