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581" w:rsidRPr="00795C92" w:rsidRDefault="006E5581" w:rsidP="006E5581">
      <w:pPr>
        <w:spacing w:line="600" w:lineRule="exact"/>
        <w:rPr>
          <w:rFonts w:eastAsia="方正小标宋_GBK"/>
          <w:sz w:val="44"/>
          <w:szCs w:val="44"/>
        </w:rPr>
      </w:pPr>
    </w:p>
    <w:p w:rsidR="006E5581" w:rsidRPr="00795C92" w:rsidRDefault="006E5581" w:rsidP="006E5581">
      <w:pPr>
        <w:spacing w:line="600" w:lineRule="exact"/>
        <w:jc w:val="center"/>
        <w:rPr>
          <w:rFonts w:eastAsia="方正小标宋_GBK"/>
          <w:sz w:val="44"/>
          <w:szCs w:val="44"/>
        </w:rPr>
      </w:pPr>
      <w:r w:rsidRPr="00795C92">
        <w:rPr>
          <w:rFonts w:eastAsia="方正小标宋_GBK"/>
          <w:sz w:val="44"/>
          <w:szCs w:val="44"/>
        </w:rPr>
        <w:t>“</w:t>
      </w:r>
      <w:r w:rsidRPr="00795C92">
        <w:rPr>
          <w:rFonts w:eastAsia="方正小标宋_GBK"/>
          <w:sz w:val="44"/>
          <w:szCs w:val="44"/>
        </w:rPr>
        <w:t>扣好人生第一粒扣子</w:t>
      </w:r>
      <w:r w:rsidRPr="00795C92">
        <w:rPr>
          <w:rFonts w:eastAsia="方正小标宋_GBK"/>
          <w:sz w:val="44"/>
          <w:szCs w:val="44"/>
        </w:rPr>
        <w:t>”</w:t>
      </w:r>
      <w:r w:rsidRPr="00795C92">
        <w:rPr>
          <w:rFonts w:eastAsia="方正小标宋_GBK"/>
          <w:sz w:val="44"/>
          <w:szCs w:val="44"/>
        </w:rPr>
        <w:t>主题教育实践活动</w:t>
      </w:r>
    </w:p>
    <w:p w:rsidR="006E5581" w:rsidRPr="00795C92" w:rsidRDefault="006E5581" w:rsidP="006E5581">
      <w:pPr>
        <w:spacing w:line="600" w:lineRule="exact"/>
        <w:jc w:val="center"/>
        <w:rPr>
          <w:rFonts w:eastAsia="方正小标宋_GBK"/>
          <w:sz w:val="44"/>
          <w:szCs w:val="44"/>
        </w:rPr>
      </w:pPr>
      <w:r w:rsidRPr="00795C92">
        <w:rPr>
          <w:rFonts w:eastAsia="方正小标宋_GBK"/>
          <w:sz w:val="44"/>
          <w:szCs w:val="44"/>
        </w:rPr>
        <w:t>实施方案</w:t>
      </w:r>
    </w:p>
    <w:p w:rsidR="006E5581" w:rsidRPr="00795C92" w:rsidRDefault="006E5581" w:rsidP="006E5581">
      <w:pPr>
        <w:spacing w:line="600" w:lineRule="exact"/>
        <w:ind w:firstLineChars="200" w:firstLine="640"/>
        <w:rPr>
          <w:rFonts w:eastAsia="黑体"/>
          <w:sz w:val="32"/>
          <w:szCs w:val="32"/>
        </w:rPr>
      </w:pPr>
    </w:p>
    <w:p w:rsidR="006E5581" w:rsidRPr="00795C92" w:rsidRDefault="006E5581" w:rsidP="006E5581">
      <w:pPr>
        <w:spacing w:line="600" w:lineRule="exact"/>
        <w:ind w:firstLineChars="200" w:firstLine="640"/>
        <w:rPr>
          <w:rFonts w:eastAsia="仿宋_GB2312"/>
          <w:sz w:val="32"/>
          <w:szCs w:val="32"/>
        </w:rPr>
      </w:pPr>
      <w:r w:rsidRPr="00795C92">
        <w:rPr>
          <w:rFonts w:eastAsia="仿宋_GB2312"/>
          <w:sz w:val="32"/>
          <w:szCs w:val="32"/>
        </w:rPr>
        <w:t>为落实党的十九大提出的</w:t>
      </w:r>
      <w:r w:rsidRPr="00795C92">
        <w:rPr>
          <w:rFonts w:eastAsia="仿宋_GB2312"/>
          <w:sz w:val="32"/>
          <w:szCs w:val="32"/>
        </w:rPr>
        <w:t>“</w:t>
      </w:r>
      <w:r w:rsidRPr="00795C92">
        <w:rPr>
          <w:rFonts w:eastAsia="仿宋_GB2312"/>
          <w:sz w:val="32"/>
          <w:szCs w:val="32"/>
        </w:rPr>
        <w:t>培育担当民族复兴大任的时代新人</w:t>
      </w:r>
      <w:r w:rsidRPr="00795C92">
        <w:rPr>
          <w:rFonts w:eastAsia="仿宋_GB2312"/>
          <w:sz w:val="32"/>
          <w:szCs w:val="32"/>
        </w:rPr>
        <w:t>”</w:t>
      </w:r>
      <w:r w:rsidRPr="00795C92">
        <w:rPr>
          <w:rFonts w:eastAsia="仿宋_GB2312"/>
          <w:sz w:val="32"/>
          <w:szCs w:val="32"/>
        </w:rPr>
        <w:t>要求，落</w:t>
      </w:r>
      <w:proofErr w:type="gramStart"/>
      <w:r w:rsidRPr="00795C92">
        <w:rPr>
          <w:rFonts w:eastAsia="仿宋_GB2312"/>
          <w:sz w:val="32"/>
          <w:szCs w:val="32"/>
        </w:rPr>
        <w:t>实习近</w:t>
      </w:r>
      <w:proofErr w:type="gramEnd"/>
      <w:r w:rsidRPr="00795C92">
        <w:rPr>
          <w:rFonts w:eastAsia="仿宋_GB2312"/>
          <w:sz w:val="32"/>
          <w:szCs w:val="32"/>
        </w:rPr>
        <w:t>平总书记关于青少年</w:t>
      </w:r>
      <w:r w:rsidRPr="00795C92">
        <w:rPr>
          <w:rFonts w:eastAsia="仿宋_GB2312"/>
          <w:sz w:val="32"/>
          <w:szCs w:val="32"/>
        </w:rPr>
        <w:t>“</w:t>
      </w:r>
      <w:r w:rsidRPr="00795C92">
        <w:rPr>
          <w:rFonts w:eastAsia="仿宋_GB2312"/>
          <w:sz w:val="32"/>
          <w:szCs w:val="32"/>
        </w:rPr>
        <w:t>扣好人生第一粒扣子</w:t>
      </w:r>
      <w:r w:rsidRPr="00795C92">
        <w:rPr>
          <w:rFonts w:eastAsia="仿宋_GB2312"/>
          <w:sz w:val="32"/>
          <w:szCs w:val="32"/>
        </w:rPr>
        <w:t>”</w:t>
      </w:r>
      <w:r w:rsidRPr="00795C92">
        <w:rPr>
          <w:rFonts w:eastAsia="仿宋_GB2312"/>
          <w:sz w:val="32"/>
          <w:szCs w:val="32"/>
        </w:rPr>
        <w:t>的重要指示精神，在未成年人中深化中国梦和社会主义核心价值观教育，根据中央、省文明办文件精神，</w:t>
      </w:r>
      <w:r w:rsidRPr="00795C92">
        <w:rPr>
          <w:rFonts w:eastAsia="仿宋_GB2312"/>
          <w:spacing w:val="6"/>
          <w:sz w:val="32"/>
          <w:szCs w:val="32"/>
        </w:rPr>
        <w:t>结合连云港实际，现就我市开展主题教育实践活动，提出如下实施方案。</w:t>
      </w:r>
    </w:p>
    <w:p w:rsidR="006E5581" w:rsidRPr="00795C92" w:rsidRDefault="006E5581" w:rsidP="006E5581">
      <w:pPr>
        <w:spacing w:line="600" w:lineRule="exact"/>
        <w:ind w:firstLineChars="200" w:firstLine="640"/>
        <w:rPr>
          <w:rFonts w:eastAsia="黑体"/>
          <w:sz w:val="32"/>
          <w:szCs w:val="32"/>
        </w:rPr>
      </w:pPr>
      <w:r w:rsidRPr="00795C92">
        <w:rPr>
          <w:rFonts w:eastAsia="黑体" w:hAnsi="黑体"/>
          <w:sz w:val="32"/>
          <w:szCs w:val="32"/>
        </w:rPr>
        <w:t>一、指导思想</w:t>
      </w:r>
    </w:p>
    <w:p w:rsidR="006E5581" w:rsidRPr="00795C92" w:rsidRDefault="006E5581" w:rsidP="006E5581">
      <w:pPr>
        <w:pStyle w:val="a4"/>
        <w:widowControl w:val="0"/>
        <w:spacing w:before="0" w:beforeAutospacing="0" w:after="0" w:afterAutospacing="0" w:line="600" w:lineRule="exact"/>
        <w:ind w:firstLineChars="200" w:firstLine="640"/>
        <w:jc w:val="both"/>
        <w:rPr>
          <w:rFonts w:ascii="Times New Roman" w:eastAsia="仿宋_GB2312" w:hAnsi="Times New Roman" w:cs="Times New Roman"/>
          <w:spacing w:val="6"/>
          <w:sz w:val="32"/>
          <w:szCs w:val="32"/>
          <w:bdr w:val="none" w:sz="0" w:space="0" w:color="auto" w:frame="1"/>
        </w:rPr>
      </w:pPr>
      <w:r w:rsidRPr="00795C92">
        <w:rPr>
          <w:rFonts w:ascii="Times New Roman" w:eastAsia="仿宋_GB2312" w:hAnsi="Times New Roman" w:cs="Times New Roman"/>
          <w:sz w:val="32"/>
          <w:szCs w:val="32"/>
        </w:rPr>
        <w:t>坚持以习近平新时代中国特色社会主义思想和党的十九大精神为指导，围绕立德树人根本任务，以培育和</w:t>
      </w:r>
      <w:proofErr w:type="gramStart"/>
      <w:r w:rsidRPr="00795C92">
        <w:rPr>
          <w:rFonts w:ascii="Times New Roman" w:eastAsia="仿宋_GB2312" w:hAnsi="Times New Roman" w:cs="Times New Roman"/>
          <w:sz w:val="32"/>
          <w:szCs w:val="32"/>
        </w:rPr>
        <w:t>践行</w:t>
      </w:r>
      <w:proofErr w:type="gramEnd"/>
      <w:r w:rsidRPr="00795C92">
        <w:rPr>
          <w:rFonts w:ascii="Times New Roman" w:eastAsia="仿宋_GB2312" w:hAnsi="Times New Roman" w:cs="Times New Roman"/>
          <w:sz w:val="32"/>
          <w:szCs w:val="32"/>
        </w:rPr>
        <w:t>社会主义核心价值观为主线，以</w:t>
      </w:r>
      <w:r w:rsidRPr="00795C92">
        <w:rPr>
          <w:rFonts w:ascii="Times New Roman" w:eastAsia="仿宋_GB2312" w:hAnsi="Times New Roman" w:cs="Times New Roman"/>
          <w:sz w:val="32"/>
          <w:szCs w:val="32"/>
        </w:rPr>
        <w:t>“</w:t>
      </w:r>
      <w:r w:rsidRPr="00795C92">
        <w:rPr>
          <w:rFonts w:ascii="Times New Roman" w:eastAsia="仿宋_GB2312" w:hAnsi="Times New Roman" w:cs="Times New Roman"/>
          <w:sz w:val="32"/>
          <w:szCs w:val="32"/>
        </w:rPr>
        <w:t>扣好人生第一粒扣子</w:t>
      </w:r>
      <w:r w:rsidRPr="00795C92">
        <w:rPr>
          <w:rFonts w:ascii="Times New Roman" w:eastAsia="仿宋_GB2312" w:hAnsi="Times New Roman" w:cs="Times New Roman"/>
          <w:sz w:val="32"/>
          <w:szCs w:val="32"/>
        </w:rPr>
        <w:t>”</w:t>
      </w:r>
      <w:r w:rsidRPr="00795C92">
        <w:rPr>
          <w:rFonts w:ascii="Times New Roman" w:eastAsia="仿宋_GB2312" w:hAnsi="Times New Roman" w:cs="Times New Roman"/>
          <w:sz w:val="32"/>
          <w:szCs w:val="32"/>
        </w:rPr>
        <w:t>为主题，广泛开展未成年人思想道德教育实践活动。</w:t>
      </w:r>
      <w:r w:rsidRPr="00795C92">
        <w:rPr>
          <w:rFonts w:ascii="Times New Roman" w:eastAsia="仿宋_GB2312" w:hAnsi="Times New Roman" w:cs="Times New Roman"/>
          <w:spacing w:val="6"/>
          <w:sz w:val="32"/>
          <w:szCs w:val="32"/>
          <w:bdr w:val="none" w:sz="0" w:space="0" w:color="auto" w:frame="1"/>
        </w:rPr>
        <w:t>坚持学校、家庭、社会教育有机结合，创新内容形式和渠道载体，深入开展理想信念、社会主义核心价值观、中华优秀传统文化、革命传统和爱国主义等思想道德教育实践活动，引导广大未成年人向上向善、孝老爱亲，忠于祖国、忠于人民，从小立志成长为担当民族复兴大任的时代新人。</w:t>
      </w:r>
    </w:p>
    <w:p w:rsidR="006E5581" w:rsidRPr="00795C92" w:rsidRDefault="006E5581" w:rsidP="006E5581">
      <w:pPr>
        <w:spacing w:line="600" w:lineRule="exact"/>
        <w:ind w:firstLineChars="200" w:firstLine="640"/>
        <w:rPr>
          <w:rFonts w:eastAsia="黑体"/>
          <w:sz w:val="32"/>
          <w:szCs w:val="32"/>
        </w:rPr>
      </w:pPr>
      <w:r w:rsidRPr="00795C92">
        <w:rPr>
          <w:rFonts w:eastAsia="黑体" w:hAnsi="黑体"/>
          <w:sz w:val="32"/>
          <w:szCs w:val="32"/>
        </w:rPr>
        <w:t>二、活动内容</w:t>
      </w:r>
    </w:p>
    <w:p w:rsidR="006E5581" w:rsidRPr="00795C92" w:rsidRDefault="006E5581" w:rsidP="006E5581">
      <w:pPr>
        <w:spacing w:line="600" w:lineRule="exact"/>
        <w:ind w:firstLineChars="200" w:firstLine="664"/>
        <w:rPr>
          <w:rFonts w:eastAsia="仿宋_GB2312"/>
          <w:spacing w:val="6"/>
          <w:sz w:val="32"/>
          <w:szCs w:val="32"/>
        </w:rPr>
      </w:pPr>
      <w:r w:rsidRPr="00795C92">
        <w:rPr>
          <w:rFonts w:eastAsia="楷体_GB2312"/>
          <w:spacing w:val="6"/>
          <w:sz w:val="32"/>
          <w:szCs w:val="32"/>
          <w:bdr w:val="none" w:sz="0" w:space="0" w:color="auto" w:frame="1"/>
        </w:rPr>
        <w:t>1</w:t>
      </w:r>
      <w:r w:rsidRPr="00795C92">
        <w:rPr>
          <w:rFonts w:eastAsia="楷体_GB2312"/>
          <w:spacing w:val="6"/>
          <w:sz w:val="32"/>
          <w:szCs w:val="32"/>
          <w:bdr w:val="none" w:sz="0" w:space="0" w:color="auto" w:frame="1"/>
        </w:rPr>
        <w:t>、</w:t>
      </w:r>
      <w:r w:rsidRPr="00795C92">
        <w:rPr>
          <w:rFonts w:eastAsia="楷体_GB2312"/>
          <w:spacing w:val="6"/>
          <w:sz w:val="32"/>
          <w:szCs w:val="32"/>
          <w:bdr w:val="none" w:sz="0" w:space="0" w:color="auto" w:frame="1"/>
        </w:rPr>
        <w:t>“</w:t>
      </w:r>
      <w:r w:rsidRPr="00795C92">
        <w:rPr>
          <w:rFonts w:eastAsia="楷体_GB2312"/>
          <w:spacing w:val="6"/>
          <w:sz w:val="32"/>
          <w:szCs w:val="32"/>
          <w:bdr w:val="none" w:sz="0" w:space="0" w:color="auto" w:frame="1"/>
        </w:rPr>
        <w:t>社会主义核心价值观在我心中</w:t>
      </w:r>
      <w:r w:rsidRPr="00795C92">
        <w:rPr>
          <w:rFonts w:eastAsia="楷体_GB2312"/>
          <w:spacing w:val="6"/>
          <w:sz w:val="32"/>
          <w:szCs w:val="32"/>
          <w:bdr w:val="none" w:sz="0" w:space="0" w:color="auto" w:frame="1"/>
        </w:rPr>
        <w:t>”</w:t>
      </w:r>
      <w:r w:rsidRPr="00795C92">
        <w:rPr>
          <w:rFonts w:eastAsia="楷体_GB2312"/>
          <w:spacing w:val="6"/>
          <w:sz w:val="32"/>
          <w:szCs w:val="32"/>
          <w:bdr w:val="none" w:sz="0" w:space="0" w:color="auto" w:frame="1"/>
        </w:rPr>
        <w:t>学习教育活动。</w:t>
      </w:r>
      <w:r w:rsidRPr="00795C92">
        <w:rPr>
          <w:rFonts w:eastAsia="仿宋_GB2312"/>
          <w:spacing w:val="6"/>
          <w:kern w:val="0"/>
          <w:sz w:val="32"/>
          <w:szCs w:val="32"/>
          <w:bdr w:val="none" w:sz="0" w:space="0" w:color="auto" w:frame="1"/>
        </w:rPr>
        <w:t>坚持以社会主义核心价值观引领知识教育，推动各级各类学</w:t>
      </w:r>
      <w:r w:rsidRPr="00795C92">
        <w:rPr>
          <w:rFonts w:eastAsia="仿宋_GB2312"/>
          <w:spacing w:val="6"/>
          <w:kern w:val="0"/>
          <w:sz w:val="32"/>
          <w:szCs w:val="32"/>
          <w:bdr w:val="none" w:sz="0" w:space="0" w:color="auto" w:frame="1"/>
        </w:rPr>
        <w:lastRenderedPageBreak/>
        <w:t>校</w:t>
      </w:r>
      <w:r w:rsidRPr="00795C92">
        <w:rPr>
          <w:rFonts w:eastAsia="仿宋_GB2312"/>
          <w:spacing w:val="6"/>
          <w:sz w:val="32"/>
          <w:szCs w:val="32"/>
        </w:rPr>
        <w:t>将核心价值观教育融入思想品德、思想政治等课程，融入主题教育、团队活动、社会实践等，运用情景剧、辩论赛等多种形式，引导未成年人进一步认知、认同、</w:t>
      </w:r>
      <w:proofErr w:type="gramStart"/>
      <w:r w:rsidRPr="00795C92">
        <w:rPr>
          <w:rFonts w:eastAsia="仿宋_GB2312"/>
          <w:spacing w:val="6"/>
          <w:sz w:val="32"/>
          <w:szCs w:val="32"/>
        </w:rPr>
        <w:t>践行</w:t>
      </w:r>
      <w:proofErr w:type="gramEnd"/>
      <w:r w:rsidRPr="00795C92">
        <w:rPr>
          <w:rFonts w:eastAsia="仿宋_GB2312"/>
          <w:spacing w:val="6"/>
          <w:sz w:val="32"/>
          <w:szCs w:val="32"/>
        </w:rPr>
        <w:t>社会主义核心价值观。</w:t>
      </w:r>
      <w:r w:rsidRPr="00795C92">
        <w:rPr>
          <w:rFonts w:eastAsia="仿宋_GB2312"/>
          <w:spacing w:val="6"/>
          <w:kern w:val="0"/>
          <w:sz w:val="32"/>
          <w:szCs w:val="32"/>
          <w:bdr w:val="none" w:sz="0" w:space="0" w:color="auto" w:frame="1"/>
        </w:rPr>
        <w:t>广泛开展</w:t>
      </w:r>
      <w:r w:rsidRPr="00795C92">
        <w:rPr>
          <w:rFonts w:eastAsia="仿宋_GB2312"/>
          <w:spacing w:val="6"/>
          <w:kern w:val="0"/>
          <w:sz w:val="32"/>
          <w:szCs w:val="32"/>
          <w:bdr w:val="none" w:sz="0" w:space="0" w:color="auto" w:frame="1"/>
        </w:rPr>
        <w:t>“</w:t>
      </w:r>
      <w:r w:rsidRPr="00795C92">
        <w:rPr>
          <w:rFonts w:eastAsia="仿宋_GB2312"/>
          <w:spacing w:val="6"/>
          <w:kern w:val="0"/>
          <w:sz w:val="32"/>
          <w:szCs w:val="32"/>
          <w:bdr w:val="none" w:sz="0" w:space="0" w:color="auto" w:frame="1"/>
        </w:rPr>
        <w:t>我的</w:t>
      </w:r>
      <w:r w:rsidRPr="00795C92">
        <w:rPr>
          <w:rFonts w:eastAsia="仿宋_GB2312"/>
          <w:spacing w:val="6"/>
          <w:kern w:val="0"/>
          <w:sz w:val="32"/>
          <w:szCs w:val="32"/>
          <w:bdr w:val="none" w:sz="0" w:space="0" w:color="auto" w:frame="1"/>
        </w:rPr>
        <w:t>2035”</w:t>
      </w:r>
      <w:r w:rsidRPr="00795C92">
        <w:rPr>
          <w:rFonts w:eastAsia="仿宋_GB2312"/>
          <w:spacing w:val="6"/>
          <w:kern w:val="0"/>
          <w:sz w:val="32"/>
          <w:szCs w:val="32"/>
          <w:bdr w:val="none" w:sz="0" w:space="0" w:color="auto" w:frame="1"/>
        </w:rPr>
        <w:t>青少年征文大赛、</w:t>
      </w:r>
      <w:r w:rsidRPr="00795C92">
        <w:rPr>
          <w:rFonts w:eastAsia="仿宋_GB2312"/>
          <w:spacing w:val="6"/>
          <w:kern w:val="0"/>
          <w:sz w:val="32"/>
          <w:szCs w:val="32"/>
          <w:bdr w:val="none" w:sz="0" w:space="0" w:color="auto" w:frame="1"/>
        </w:rPr>
        <w:t>“</w:t>
      </w:r>
      <w:r w:rsidRPr="00795C92">
        <w:rPr>
          <w:rFonts w:eastAsia="仿宋_GB2312"/>
          <w:spacing w:val="6"/>
          <w:kern w:val="0"/>
          <w:sz w:val="32"/>
          <w:szCs w:val="32"/>
          <w:bdr w:val="none" w:sz="0" w:space="0" w:color="auto" w:frame="1"/>
        </w:rPr>
        <w:t>红领巾寻访新时代</w:t>
      </w:r>
      <w:r w:rsidRPr="00795C92">
        <w:rPr>
          <w:rFonts w:eastAsia="仿宋_GB2312"/>
          <w:spacing w:val="6"/>
          <w:kern w:val="0"/>
          <w:sz w:val="32"/>
          <w:szCs w:val="32"/>
          <w:bdr w:val="none" w:sz="0" w:space="0" w:color="auto" w:frame="1"/>
        </w:rPr>
        <w:t>”</w:t>
      </w:r>
      <w:r w:rsidRPr="00795C92">
        <w:rPr>
          <w:rFonts w:eastAsia="仿宋_GB2312"/>
          <w:spacing w:val="6"/>
          <w:kern w:val="0"/>
          <w:sz w:val="32"/>
          <w:szCs w:val="32"/>
          <w:bdr w:val="none" w:sz="0" w:space="0" w:color="auto" w:frame="1"/>
        </w:rPr>
        <w:t>等活动，推动党的十九大精神进校园，</w:t>
      </w:r>
      <w:r w:rsidRPr="00795C92">
        <w:rPr>
          <w:rFonts w:eastAsia="仿宋_GB2312"/>
          <w:spacing w:val="6"/>
          <w:sz w:val="32"/>
          <w:szCs w:val="32"/>
        </w:rPr>
        <w:t>引导和帮助未成年人自觉把少年梦与中国梦、个人成长进步与祖国未来发展紧密联系起来，树立</w:t>
      </w:r>
      <w:r w:rsidRPr="00795C92">
        <w:rPr>
          <w:rFonts w:eastAsia="仿宋_GB2312"/>
          <w:spacing w:val="6"/>
          <w:sz w:val="32"/>
          <w:szCs w:val="32"/>
        </w:rPr>
        <w:t>“</w:t>
      </w:r>
      <w:r w:rsidRPr="00795C92">
        <w:rPr>
          <w:rFonts w:eastAsia="仿宋_GB2312"/>
          <w:spacing w:val="6"/>
          <w:sz w:val="32"/>
          <w:szCs w:val="32"/>
        </w:rPr>
        <w:t>为中华之崛起而读书</w:t>
      </w:r>
      <w:r w:rsidRPr="00795C92">
        <w:rPr>
          <w:rFonts w:eastAsia="仿宋_GB2312"/>
          <w:spacing w:val="6"/>
          <w:sz w:val="32"/>
          <w:szCs w:val="32"/>
        </w:rPr>
        <w:t>”</w:t>
      </w:r>
      <w:r w:rsidRPr="00795C92">
        <w:rPr>
          <w:rFonts w:eastAsia="仿宋_GB2312"/>
          <w:spacing w:val="6"/>
          <w:sz w:val="32"/>
          <w:szCs w:val="32"/>
        </w:rPr>
        <w:t>的远大志向</w:t>
      </w:r>
      <w:r w:rsidRPr="00795C92">
        <w:rPr>
          <w:rFonts w:eastAsia="仿宋_GB2312"/>
          <w:spacing w:val="6"/>
          <w:kern w:val="0"/>
          <w:sz w:val="32"/>
          <w:szCs w:val="32"/>
          <w:bdr w:val="none" w:sz="0" w:space="0" w:color="auto" w:frame="1"/>
        </w:rPr>
        <w:t>。持续深化拓展</w:t>
      </w:r>
      <w:r w:rsidRPr="00795C92">
        <w:rPr>
          <w:rFonts w:eastAsia="仿宋_GB2312"/>
          <w:spacing w:val="6"/>
          <w:kern w:val="0"/>
          <w:sz w:val="32"/>
          <w:szCs w:val="32"/>
          <w:bdr w:val="none" w:sz="0" w:space="0" w:color="auto" w:frame="1"/>
        </w:rPr>
        <w:t>“</w:t>
      </w:r>
      <w:r w:rsidRPr="00795C92">
        <w:rPr>
          <w:rFonts w:eastAsia="仿宋_GB2312"/>
          <w:spacing w:val="6"/>
          <w:kern w:val="0"/>
          <w:sz w:val="32"/>
          <w:szCs w:val="32"/>
          <w:bdr w:val="none" w:sz="0" w:space="0" w:color="auto" w:frame="1"/>
        </w:rPr>
        <w:t>八礼四仪</w:t>
      </w:r>
      <w:r w:rsidRPr="00795C92">
        <w:rPr>
          <w:rFonts w:eastAsia="仿宋_GB2312"/>
          <w:spacing w:val="6"/>
          <w:kern w:val="0"/>
          <w:sz w:val="32"/>
          <w:szCs w:val="32"/>
          <w:bdr w:val="none" w:sz="0" w:space="0" w:color="auto" w:frame="1"/>
        </w:rPr>
        <w:t>”</w:t>
      </w:r>
      <w:r w:rsidRPr="00795C92">
        <w:rPr>
          <w:rFonts w:eastAsia="仿宋_GB2312"/>
          <w:spacing w:val="6"/>
          <w:kern w:val="0"/>
          <w:sz w:val="32"/>
          <w:szCs w:val="32"/>
          <w:bdr w:val="none" w:sz="0" w:space="0" w:color="auto" w:frame="1"/>
        </w:rPr>
        <w:t>养成教育，</w:t>
      </w:r>
      <w:r w:rsidRPr="00795C92">
        <w:rPr>
          <w:rFonts w:eastAsia="仿宋_GB2312"/>
          <w:spacing w:val="6"/>
          <w:sz w:val="32"/>
          <w:szCs w:val="32"/>
        </w:rPr>
        <w:t>用好各级各类校外阵地，组织推选</w:t>
      </w:r>
      <w:proofErr w:type="gramStart"/>
      <w:r w:rsidRPr="00795C92">
        <w:rPr>
          <w:rFonts w:eastAsia="仿宋_GB2312"/>
          <w:spacing w:val="6"/>
          <w:sz w:val="32"/>
          <w:szCs w:val="32"/>
        </w:rPr>
        <w:t>一</w:t>
      </w:r>
      <w:proofErr w:type="gramEnd"/>
      <w:r w:rsidRPr="00795C92">
        <w:rPr>
          <w:rFonts w:eastAsia="仿宋_GB2312"/>
          <w:spacing w:val="6"/>
          <w:sz w:val="32"/>
          <w:szCs w:val="32"/>
        </w:rPr>
        <w:t>批文明礼仪养成教育示范社区，深入开展</w:t>
      </w:r>
      <w:r w:rsidRPr="00795C92">
        <w:rPr>
          <w:rFonts w:eastAsia="仿宋_GB2312"/>
          <w:spacing w:val="6"/>
          <w:sz w:val="32"/>
          <w:szCs w:val="32"/>
        </w:rPr>
        <w:t>“</w:t>
      </w:r>
      <w:r w:rsidRPr="00795C92">
        <w:rPr>
          <w:rFonts w:eastAsia="仿宋_GB2312"/>
          <w:spacing w:val="6"/>
          <w:sz w:val="32"/>
          <w:szCs w:val="32"/>
        </w:rPr>
        <w:t>文明礼仪进万家</w:t>
      </w:r>
      <w:r w:rsidRPr="00795C92">
        <w:rPr>
          <w:rFonts w:eastAsia="仿宋_GB2312"/>
          <w:spacing w:val="6"/>
          <w:sz w:val="32"/>
          <w:szCs w:val="32"/>
        </w:rPr>
        <w:t>”</w:t>
      </w:r>
      <w:r w:rsidRPr="00795C92">
        <w:rPr>
          <w:rFonts w:eastAsia="仿宋_GB2312"/>
          <w:spacing w:val="6"/>
          <w:sz w:val="32"/>
          <w:szCs w:val="32"/>
        </w:rPr>
        <w:t>系列活动，进一步推动文明礼仪养成教育融入学校教育，并向家庭和社会延伸。</w:t>
      </w:r>
    </w:p>
    <w:p w:rsidR="006E5581" w:rsidRPr="00795C92" w:rsidRDefault="006E5581" w:rsidP="006E5581">
      <w:pPr>
        <w:spacing w:line="600" w:lineRule="exact"/>
        <w:ind w:firstLineChars="200" w:firstLine="664"/>
        <w:rPr>
          <w:rFonts w:eastAsia="仿宋_GB2312"/>
          <w:sz w:val="32"/>
          <w:szCs w:val="32"/>
        </w:rPr>
      </w:pPr>
      <w:r w:rsidRPr="00795C92">
        <w:rPr>
          <w:rFonts w:eastAsia="楷体_GB2312"/>
          <w:spacing w:val="6"/>
          <w:sz w:val="32"/>
          <w:szCs w:val="32"/>
          <w:bdr w:val="none" w:sz="0" w:space="0" w:color="auto" w:frame="1"/>
        </w:rPr>
        <w:t>2</w:t>
      </w:r>
      <w:r w:rsidRPr="00795C92">
        <w:rPr>
          <w:rFonts w:eastAsia="楷体_GB2312"/>
          <w:spacing w:val="6"/>
          <w:sz w:val="32"/>
          <w:szCs w:val="32"/>
          <w:bdr w:val="none" w:sz="0" w:space="0" w:color="auto" w:frame="1"/>
        </w:rPr>
        <w:t>、</w:t>
      </w:r>
      <w:r w:rsidRPr="00795C92">
        <w:rPr>
          <w:rFonts w:eastAsia="楷体_GB2312"/>
          <w:spacing w:val="6"/>
          <w:sz w:val="32"/>
          <w:szCs w:val="32"/>
          <w:bdr w:val="none" w:sz="0" w:space="0" w:color="auto" w:frame="1"/>
        </w:rPr>
        <w:t>“</w:t>
      </w:r>
      <w:r w:rsidRPr="00795C92">
        <w:rPr>
          <w:rFonts w:eastAsia="楷体_GB2312"/>
          <w:spacing w:val="6"/>
          <w:sz w:val="32"/>
          <w:szCs w:val="32"/>
          <w:bdr w:val="none" w:sz="0" w:space="0" w:color="auto" w:frame="1"/>
        </w:rPr>
        <w:t>新时代好少年</w:t>
      </w:r>
      <w:r w:rsidRPr="00795C92">
        <w:rPr>
          <w:rFonts w:eastAsia="楷体_GB2312"/>
          <w:spacing w:val="6"/>
          <w:sz w:val="32"/>
          <w:szCs w:val="32"/>
          <w:bdr w:val="none" w:sz="0" w:space="0" w:color="auto" w:frame="1"/>
        </w:rPr>
        <w:t>”</w:t>
      </w:r>
      <w:r w:rsidRPr="00795C92">
        <w:rPr>
          <w:rFonts w:eastAsia="楷体_GB2312"/>
          <w:spacing w:val="6"/>
          <w:sz w:val="32"/>
          <w:szCs w:val="32"/>
          <w:bdr w:val="none" w:sz="0" w:space="0" w:color="auto" w:frame="1"/>
        </w:rPr>
        <w:t>学习宣传活动。</w:t>
      </w:r>
      <w:r w:rsidRPr="00795C92">
        <w:rPr>
          <w:rFonts w:eastAsia="仿宋_GB2312"/>
          <w:sz w:val="32"/>
          <w:szCs w:val="32"/>
        </w:rPr>
        <w:t>培养树立新时代青少年先进典型，发挥示范引领作用，</w:t>
      </w:r>
      <w:r w:rsidRPr="00795C92">
        <w:rPr>
          <w:rFonts w:eastAsia="仿宋_GB2312"/>
          <w:spacing w:val="6"/>
          <w:sz w:val="32"/>
          <w:szCs w:val="32"/>
          <w:bdr w:val="none" w:sz="0" w:space="0" w:color="auto" w:frame="1"/>
        </w:rPr>
        <w:t>引导未成年人崇德向善、见贤思齐。</w:t>
      </w:r>
      <w:r w:rsidRPr="00795C92">
        <w:rPr>
          <w:rFonts w:eastAsia="仿宋_GB2312"/>
          <w:sz w:val="32"/>
          <w:szCs w:val="32"/>
        </w:rPr>
        <w:t>各县区、各学校要</w:t>
      </w:r>
      <w:r w:rsidRPr="00795C92">
        <w:rPr>
          <w:rFonts w:eastAsia="仿宋_GB2312"/>
          <w:spacing w:val="6"/>
          <w:sz w:val="32"/>
          <w:szCs w:val="32"/>
          <w:bdr w:val="none" w:sz="0" w:space="0" w:color="auto" w:frame="1"/>
        </w:rPr>
        <w:t>根据《关于做好</w:t>
      </w:r>
      <w:r w:rsidRPr="00795C92">
        <w:rPr>
          <w:rFonts w:eastAsia="仿宋_GB2312"/>
          <w:spacing w:val="6"/>
          <w:sz w:val="32"/>
          <w:szCs w:val="32"/>
          <w:bdr w:val="none" w:sz="0" w:space="0" w:color="auto" w:frame="1"/>
        </w:rPr>
        <w:t>“</w:t>
      </w:r>
      <w:r w:rsidRPr="00795C92">
        <w:rPr>
          <w:rFonts w:eastAsia="仿宋_GB2312"/>
          <w:spacing w:val="6"/>
          <w:sz w:val="32"/>
          <w:szCs w:val="32"/>
          <w:bdr w:val="none" w:sz="0" w:space="0" w:color="auto" w:frame="1"/>
        </w:rPr>
        <w:t>新时代好少年</w:t>
      </w:r>
      <w:r w:rsidRPr="00795C92">
        <w:rPr>
          <w:rFonts w:eastAsia="仿宋_GB2312"/>
          <w:spacing w:val="6"/>
          <w:sz w:val="32"/>
          <w:szCs w:val="32"/>
          <w:bdr w:val="none" w:sz="0" w:space="0" w:color="auto" w:frame="1"/>
        </w:rPr>
        <w:t>”</w:t>
      </w:r>
      <w:r w:rsidRPr="00795C92">
        <w:rPr>
          <w:rFonts w:eastAsia="仿宋_GB2312"/>
          <w:spacing w:val="6"/>
          <w:sz w:val="32"/>
          <w:szCs w:val="32"/>
          <w:bdr w:val="none" w:sz="0" w:space="0" w:color="auto" w:frame="1"/>
        </w:rPr>
        <w:t>学习宣传活动的通知》要求，</w:t>
      </w:r>
      <w:r w:rsidRPr="00795C92">
        <w:rPr>
          <w:rFonts w:eastAsia="仿宋_GB2312"/>
          <w:sz w:val="32"/>
          <w:szCs w:val="32"/>
        </w:rPr>
        <w:t>采取学生自荐、同学互荐，以及老师、家长和社会推荐等方式，</w:t>
      </w:r>
      <w:r w:rsidRPr="00795C92">
        <w:rPr>
          <w:rFonts w:eastAsia="仿宋_GB2312"/>
          <w:spacing w:val="6"/>
          <w:sz w:val="32"/>
          <w:szCs w:val="32"/>
          <w:bdr w:val="none" w:sz="0" w:space="0" w:color="auto" w:frame="1"/>
        </w:rPr>
        <w:t>推出一批事迹突出的青少年典型</w:t>
      </w:r>
      <w:r w:rsidRPr="00795C92">
        <w:rPr>
          <w:rFonts w:eastAsia="仿宋_GB2312"/>
          <w:sz w:val="32"/>
          <w:szCs w:val="32"/>
        </w:rPr>
        <w:t>。市文明办会同教育局、团委、妇联、关工委等部门，根据推荐情况，</w:t>
      </w:r>
      <w:r w:rsidRPr="00795C92">
        <w:rPr>
          <w:rFonts w:eastAsia="仿宋_GB2312"/>
          <w:spacing w:val="6"/>
          <w:sz w:val="32"/>
          <w:szCs w:val="32"/>
          <w:bdr w:val="none" w:sz="0" w:space="0" w:color="auto" w:frame="1"/>
        </w:rPr>
        <w:t>每季度择优向省文明办推荐</w:t>
      </w:r>
      <w:r w:rsidRPr="00795C92">
        <w:rPr>
          <w:rFonts w:eastAsia="仿宋_GB2312"/>
          <w:spacing w:val="6"/>
          <w:sz w:val="32"/>
          <w:szCs w:val="32"/>
          <w:bdr w:val="none" w:sz="0" w:space="0" w:color="auto" w:frame="1"/>
        </w:rPr>
        <w:t>1—2</w:t>
      </w:r>
      <w:r w:rsidRPr="00795C92">
        <w:rPr>
          <w:rFonts w:eastAsia="仿宋_GB2312"/>
          <w:spacing w:val="6"/>
          <w:sz w:val="32"/>
          <w:szCs w:val="32"/>
          <w:bdr w:val="none" w:sz="0" w:space="0" w:color="auto" w:frame="1"/>
        </w:rPr>
        <w:t>名典型</w:t>
      </w:r>
      <w:r w:rsidRPr="00795C92">
        <w:rPr>
          <w:rFonts w:eastAsia="仿宋_GB2312"/>
          <w:sz w:val="32"/>
          <w:szCs w:val="32"/>
        </w:rPr>
        <w:t>。</w:t>
      </w:r>
      <w:r w:rsidRPr="00795C92">
        <w:rPr>
          <w:rFonts w:eastAsia="仿宋_GB2312"/>
          <w:spacing w:val="6"/>
          <w:sz w:val="32"/>
          <w:szCs w:val="32"/>
          <w:bdr w:val="none" w:sz="0" w:space="0" w:color="auto" w:frame="1"/>
        </w:rPr>
        <w:t>深化美德少年学习宣传，用好</w:t>
      </w:r>
      <w:r w:rsidRPr="00795C92">
        <w:rPr>
          <w:rFonts w:eastAsia="仿宋_GB2312"/>
          <w:spacing w:val="6"/>
          <w:sz w:val="32"/>
          <w:szCs w:val="32"/>
        </w:rPr>
        <w:t>《美德少年文学故事丛书》，举办全市中小学生</w:t>
      </w:r>
      <w:r w:rsidRPr="00795C92">
        <w:rPr>
          <w:rFonts w:eastAsia="仿宋_GB2312"/>
          <w:spacing w:val="6"/>
          <w:sz w:val="32"/>
          <w:szCs w:val="32"/>
        </w:rPr>
        <w:t>“</w:t>
      </w:r>
      <w:r w:rsidRPr="00795C92">
        <w:rPr>
          <w:rFonts w:eastAsia="仿宋_GB2312"/>
          <w:spacing w:val="6"/>
          <w:sz w:val="32"/>
          <w:szCs w:val="32"/>
        </w:rPr>
        <w:t>我与美德有约</w:t>
      </w:r>
      <w:r w:rsidRPr="00795C92">
        <w:rPr>
          <w:rFonts w:eastAsia="仿宋_GB2312"/>
          <w:spacing w:val="6"/>
          <w:sz w:val="32"/>
          <w:szCs w:val="32"/>
        </w:rPr>
        <w:t>”</w:t>
      </w:r>
      <w:r w:rsidRPr="00795C92">
        <w:rPr>
          <w:rFonts w:eastAsia="仿宋_GB2312"/>
          <w:spacing w:val="6"/>
          <w:sz w:val="32"/>
          <w:szCs w:val="32"/>
        </w:rPr>
        <w:t>体验创作大赛，引导广大青少年学习美德、</w:t>
      </w:r>
      <w:proofErr w:type="gramStart"/>
      <w:r w:rsidRPr="00795C92">
        <w:rPr>
          <w:rFonts w:eastAsia="仿宋_GB2312"/>
          <w:spacing w:val="6"/>
          <w:sz w:val="32"/>
          <w:szCs w:val="32"/>
        </w:rPr>
        <w:t>践行</w:t>
      </w:r>
      <w:proofErr w:type="gramEnd"/>
      <w:r w:rsidRPr="00795C92">
        <w:rPr>
          <w:rFonts w:eastAsia="仿宋_GB2312"/>
          <w:spacing w:val="6"/>
          <w:sz w:val="32"/>
          <w:szCs w:val="32"/>
        </w:rPr>
        <w:t>美德、弘扬美德。</w:t>
      </w:r>
    </w:p>
    <w:p w:rsidR="006E5581" w:rsidRPr="00795C92" w:rsidRDefault="006E5581" w:rsidP="006E5581">
      <w:pPr>
        <w:spacing w:line="600" w:lineRule="exact"/>
        <w:ind w:firstLineChars="200" w:firstLine="664"/>
        <w:rPr>
          <w:rFonts w:eastAsia="仿宋_GB2312"/>
          <w:spacing w:val="6"/>
          <w:sz w:val="32"/>
          <w:szCs w:val="32"/>
        </w:rPr>
      </w:pPr>
      <w:r w:rsidRPr="00795C92">
        <w:rPr>
          <w:rFonts w:eastAsia="楷体_GB2312"/>
          <w:spacing w:val="6"/>
          <w:sz w:val="32"/>
          <w:szCs w:val="32"/>
          <w:bdr w:val="none" w:sz="0" w:space="0" w:color="auto" w:frame="1"/>
        </w:rPr>
        <w:t>3</w:t>
      </w:r>
      <w:r w:rsidRPr="00795C92">
        <w:rPr>
          <w:rFonts w:eastAsia="楷体_GB2312"/>
          <w:spacing w:val="6"/>
          <w:sz w:val="32"/>
          <w:szCs w:val="32"/>
          <w:bdr w:val="none" w:sz="0" w:space="0" w:color="auto" w:frame="1"/>
        </w:rPr>
        <w:t>、</w:t>
      </w:r>
      <w:r w:rsidRPr="00795C92">
        <w:rPr>
          <w:rFonts w:eastAsia="楷体_GB2312"/>
          <w:spacing w:val="6"/>
          <w:sz w:val="32"/>
          <w:szCs w:val="32"/>
          <w:bdr w:val="none" w:sz="0" w:space="0" w:color="auto" w:frame="1"/>
        </w:rPr>
        <w:t>“</w:t>
      </w:r>
      <w:r w:rsidRPr="00795C92">
        <w:rPr>
          <w:rFonts w:eastAsia="楷体_GB2312"/>
          <w:spacing w:val="6"/>
          <w:sz w:val="32"/>
          <w:szCs w:val="32"/>
          <w:bdr w:val="none" w:sz="0" w:space="0" w:color="auto" w:frame="1"/>
        </w:rPr>
        <w:t>传承红色基因</w:t>
      </w:r>
      <w:r w:rsidRPr="00795C92">
        <w:rPr>
          <w:rFonts w:eastAsia="楷体_GB2312"/>
          <w:spacing w:val="6"/>
          <w:sz w:val="32"/>
          <w:szCs w:val="32"/>
          <w:bdr w:val="none" w:sz="0" w:space="0" w:color="auto" w:frame="1"/>
        </w:rPr>
        <w:t>”</w:t>
      </w:r>
      <w:r w:rsidRPr="00795C92">
        <w:rPr>
          <w:rFonts w:eastAsia="楷体_GB2312"/>
          <w:spacing w:val="6"/>
          <w:sz w:val="32"/>
          <w:szCs w:val="32"/>
          <w:bdr w:val="none" w:sz="0" w:space="0" w:color="auto" w:frame="1"/>
        </w:rPr>
        <w:t>系列教育活动。</w:t>
      </w:r>
      <w:r w:rsidRPr="00795C92">
        <w:rPr>
          <w:rFonts w:eastAsia="仿宋_GB2312"/>
          <w:spacing w:val="6"/>
          <w:sz w:val="32"/>
          <w:szCs w:val="32"/>
          <w:bdr w:val="none" w:sz="0" w:space="0" w:color="auto" w:frame="1"/>
        </w:rPr>
        <w:t>利用重要纪念日、重大活动和重要时间节点，组织青少年就近</w:t>
      </w:r>
      <w:proofErr w:type="gramStart"/>
      <w:r w:rsidRPr="00795C92">
        <w:rPr>
          <w:rFonts w:eastAsia="仿宋_GB2312"/>
          <w:spacing w:val="6"/>
          <w:sz w:val="32"/>
          <w:szCs w:val="32"/>
          <w:bdr w:val="none" w:sz="0" w:space="0" w:color="auto" w:frame="1"/>
        </w:rPr>
        <w:t>就便到</w:t>
      </w:r>
      <w:proofErr w:type="gramEnd"/>
      <w:r w:rsidRPr="00795C92">
        <w:rPr>
          <w:rFonts w:eastAsia="仿宋_GB2312"/>
          <w:spacing w:val="6"/>
          <w:sz w:val="32"/>
          <w:szCs w:val="32"/>
        </w:rPr>
        <w:t>革命战</w:t>
      </w:r>
      <w:r w:rsidRPr="00795C92">
        <w:rPr>
          <w:rFonts w:eastAsia="仿宋_GB2312"/>
          <w:spacing w:val="6"/>
          <w:sz w:val="32"/>
          <w:szCs w:val="32"/>
        </w:rPr>
        <w:lastRenderedPageBreak/>
        <w:t>争纪念地、烈士陵园、爱国主义教育基地等，通过参观瞻仰、献花宣誓、讲革命传统故事等形式，</w:t>
      </w:r>
      <w:r w:rsidRPr="00795C92">
        <w:rPr>
          <w:rFonts w:eastAsia="仿宋_GB2312"/>
          <w:spacing w:val="6"/>
          <w:sz w:val="32"/>
          <w:szCs w:val="32"/>
          <w:bdr w:val="none" w:sz="0" w:space="0" w:color="auto" w:frame="1"/>
        </w:rPr>
        <w:t>在未成年人中广泛开展革命传统教育，传承革命精神，引导青少年铭记革命历史、继承革命事业。</w:t>
      </w:r>
      <w:r w:rsidRPr="00795C92">
        <w:rPr>
          <w:rFonts w:eastAsia="仿宋_GB2312"/>
          <w:spacing w:val="6"/>
          <w:sz w:val="32"/>
          <w:szCs w:val="32"/>
          <w:bdr w:val="none" w:sz="0" w:space="0" w:color="auto" w:frame="1"/>
        </w:rPr>
        <w:t>“</w:t>
      </w:r>
      <w:r w:rsidRPr="00795C92">
        <w:rPr>
          <w:rFonts w:eastAsia="仿宋_GB2312"/>
          <w:spacing w:val="6"/>
          <w:sz w:val="32"/>
          <w:szCs w:val="32"/>
          <w:bdr w:val="none" w:sz="0" w:space="0" w:color="auto" w:frame="1"/>
        </w:rPr>
        <w:t>七一</w:t>
      </w:r>
      <w:r w:rsidRPr="00795C92">
        <w:rPr>
          <w:rFonts w:eastAsia="仿宋_GB2312"/>
          <w:spacing w:val="6"/>
          <w:sz w:val="32"/>
          <w:szCs w:val="32"/>
          <w:bdr w:val="none" w:sz="0" w:space="0" w:color="auto" w:frame="1"/>
        </w:rPr>
        <w:t>”</w:t>
      </w:r>
      <w:r w:rsidRPr="00795C92">
        <w:rPr>
          <w:rFonts w:eastAsia="仿宋_GB2312"/>
          <w:spacing w:val="6"/>
          <w:sz w:val="32"/>
          <w:szCs w:val="32"/>
          <w:bdr w:val="none" w:sz="0" w:space="0" w:color="auto" w:frame="1"/>
        </w:rPr>
        <w:t>前后，组织未成年人以</w:t>
      </w:r>
      <w:r w:rsidRPr="00795C92">
        <w:rPr>
          <w:rFonts w:eastAsia="仿宋_GB2312"/>
          <w:spacing w:val="6"/>
          <w:sz w:val="32"/>
          <w:szCs w:val="32"/>
          <w:bdr w:val="none" w:sz="0" w:space="0" w:color="auto" w:frame="1"/>
        </w:rPr>
        <w:t>“</w:t>
      </w:r>
      <w:r w:rsidRPr="00795C92">
        <w:rPr>
          <w:rFonts w:eastAsia="仿宋_GB2312"/>
          <w:spacing w:val="6"/>
          <w:sz w:val="32"/>
          <w:szCs w:val="32"/>
          <w:bdr w:val="none" w:sz="0" w:space="0" w:color="auto" w:frame="1"/>
        </w:rPr>
        <w:t>童心向党</w:t>
      </w:r>
      <w:r w:rsidRPr="00795C92">
        <w:rPr>
          <w:rFonts w:eastAsia="仿宋_GB2312"/>
          <w:spacing w:val="6"/>
          <w:sz w:val="32"/>
          <w:szCs w:val="32"/>
          <w:bdr w:val="none" w:sz="0" w:space="0" w:color="auto" w:frame="1"/>
        </w:rPr>
        <w:t>”</w:t>
      </w:r>
      <w:r w:rsidRPr="00795C92">
        <w:rPr>
          <w:rFonts w:eastAsia="仿宋_GB2312"/>
          <w:spacing w:val="6"/>
          <w:sz w:val="32"/>
          <w:szCs w:val="32"/>
          <w:bdr w:val="none" w:sz="0" w:space="0" w:color="auto" w:frame="1"/>
        </w:rPr>
        <w:t>为主题，唱响歌颂党、歌颂祖国、歌颂新时代的优秀歌曲和童谣，以现场演唱、网络赛歌、</w:t>
      </w:r>
      <w:proofErr w:type="gramStart"/>
      <w:r w:rsidRPr="00795C92">
        <w:rPr>
          <w:rFonts w:eastAsia="仿宋_GB2312"/>
          <w:spacing w:val="6"/>
          <w:sz w:val="32"/>
          <w:szCs w:val="32"/>
          <w:bdr w:val="none" w:sz="0" w:space="0" w:color="auto" w:frame="1"/>
        </w:rPr>
        <w:t>微信小</w:t>
      </w:r>
      <w:proofErr w:type="gramEnd"/>
      <w:r w:rsidRPr="00795C92">
        <w:rPr>
          <w:rFonts w:eastAsia="仿宋_GB2312"/>
          <w:spacing w:val="6"/>
          <w:sz w:val="32"/>
          <w:szCs w:val="32"/>
          <w:bdr w:val="none" w:sz="0" w:space="0" w:color="auto" w:frame="1"/>
        </w:rPr>
        <w:t>视频等形式广泛传唱</w:t>
      </w:r>
      <w:r w:rsidRPr="00795C92">
        <w:rPr>
          <w:rFonts w:eastAsia="仿宋_GB2312"/>
          <w:spacing w:val="6"/>
          <w:sz w:val="32"/>
          <w:szCs w:val="32"/>
        </w:rPr>
        <w:t>。</w:t>
      </w:r>
      <w:r w:rsidRPr="00795C92">
        <w:rPr>
          <w:rFonts w:eastAsia="仿宋_GB2312"/>
          <w:spacing w:val="6"/>
          <w:sz w:val="32"/>
          <w:szCs w:val="32"/>
          <w:bdr w:val="none" w:sz="0" w:space="0" w:color="auto" w:frame="1"/>
        </w:rPr>
        <w:t>“</w:t>
      </w:r>
      <w:r w:rsidRPr="00795C92">
        <w:rPr>
          <w:rFonts w:eastAsia="仿宋_GB2312"/>
          <w:spacing w:val="6"/>
          <w:sz w:val="32"/>
          <w:szCs w:val="32"/>
          <w:bdr w:val="none" w:sz="0" w:space="0" w:color="auto" w:frame="1"/>
        </w:rPr>
        <w:t>十一</w:t>
      </w:r>
      <w:r w:rsidRPr="00795C92">
        <w:rPr>
          <w:rFonts w:eastAsia="仿宋_GB2312"/>
          <w:spacing w:val="6"/>
          <w:sz w:val="32"/>
          <w:szCs w:val="32"/>
          <w:bdr w:val="none" w:sz="0" w:space="0" w:color="auto" w:frame="1"/>
        </w:rPr>
        <w:t>”</w:t>
      </w:r>
      <w:r w:rsidRPr="00795C92">
        <w:rPr>
          <w:rFonts w:eastAsia="仿宋_GB2312"/>
          <w:spacing w:val="6"/>
          <w:sz w:val="32"/>
          <w:szCs w:val="32"/>
          <w:bdr w:val="none" w:sz="0" w:space="0" w:color="auto" w:frame="1"/>
        </w:rPr>
        <w:t>前后，以</w:t>
      </w:r>
      <w:r w:rsidRPr="00795C92">
        <w:rPr>
          <w:rFonts w:eastAsia="仿宋_GB2312"/>
          <w:spacing w:val="6"/>
          <w:sz w:val="32"/>
          <w:szCs w:val="32"/>
          <w:bdr w:val="none" w:sz="0" w:space="0" w:color="auto" w:frame="1"/>
        </w:rPr>
        <w:t>“</w:t>
      </w:r>
      <w:r w:rsidRPr="00795C92">
        <w:rPr>
          <w:rFonts w:eastAsia="仿宋_GB2312"/>
          <w:spacing w:val="6"/>
          <w:sz w:val="32"/>
          <w:szCs w:val="32"/>
          <w:bdr w:val="none" w:sz="0" w:space="0" w:color="auto" w:frame="1"/>
        </w:rPr>
        <w:t>向国旗敬礼</w:t>
      </w:r>
      <w:r w:rsidRPr="00795C92">
        <w:rPr>
          <w:rFonts w:eastAsia="仿宋_GB2312"/>
          <w:spacing w:val="6"/>
          <w:sz w:val="32"/>
          <w:szCs w:val="32"/>
          <w:bdr w:val="none" w:sz="0" w:space="0" w:color="auto" w:frame="1"/>
        </w:rPr>
        <w:t>”</w:t>
      </w:r>
      <w:r w:rsidRPr="00795C92">
        <w:rPr>
          <w:rFonts w:eastAsia="仿宋_GB2312"/>
          <w:spacing w:val="6"/>
          <w:sz w:val="32"/>
          <w:szCs w:val="32"/>
          <w:bdr w:val="none" w:sz="0" w:space="0" w:color="auto" w:frame="1"/>
        </w:rPr>
        <w:t>为主题</w:t>
      </w:r>
      <w:r w:rsidRPr="00795C92">
        <w:rPr>
          <w:rFonts w:eastAsia="仿宋_GB2312"/>
          <w:spacing w:val="6"/>
          <w:sz w:val="32"/>
          <w:szCs w:val="32"/>
        </w:rPr>
        <w:t>，</w:t>
      </w:r>
      <w:r w:rsidRPr="00795C92">
        <w:rPr>
          <w:rFonts w:eastAsia="仿宋_GB2312"/>
          <w:spacing w:val="6"/>
          <w:sz w:val="32"/>
          <w:szCs w:val="32"/>
          <w:bdr w:val="none" w:sz="0" w:space="0" w:color="auto" w:frame="1"/>
        </w:rPr>
        <w:t>对未成年人进行国旗法、国歌法和党史国史教育，通过</w:t>
      </w:r>
      <w:r w:rsidRPr="00795C92">
        <w:rPr>
          <w:rFonts w:eastAsia="仿宋_GB2312"/>
          <w:spacing w:val="6"/>
          <w:sz w:val="32"/>
          <w:szCs w:val="32"/>
        </w:rPr>
        <w:t>组织</w:t>
      </w:r>
      <w:r w:rsidRPr="00795C92">
        <w:rPr>
          <w:rFonts w:eastAsia="仿宋_GB2312"/>
          <w:spacing w:val="6"/>
          <w:sz w:val="32"/>
          <w:szCs w:val="32"/>
          <w:bdr w:val="none" w:sz="0" w:space="0" w:color="auto" w:frame="1"/>
        </w:rPr>
        <w:t>开展网上签名寄语，升国旗唱国歌、</w:t>
      </w:r>
      <w:r w:rsidRPr="00795C92">
        <w:rPr>
          <w:rFonts w:eastAsia="仿宋_GB2312"/>
          <w:spacing w:val="6"/>
          <w:sz w:val="32"/>
          <w:szCs w:val="32"/>
          <w:bdr w:val="none" w:sz="0" w:space="0" w:color="auto" w:frame="1"/>
        </w:rPr>
        <w:t>“</w:t>
      </w:r>
      <w:r w:rsidRPr="00795C92">
        <w:rPr>
          <w:rFonts w:eastAsia="仿宋_GB2312"/>
          <w:spacing w:val="6"/>
          <w:sz w:val="32"/>
          <w:szCs w:val="32"/>
          <w:bdr w:val="none" w:sz="0" w:space="0" w:color="auto" w:frame="1"/>
        </w:rPr>
        <w:t>我和国旗合个影</w:t>
      </w:r>
      <w:r w:rsidRPr="00795C92">
        <w:rPr>
          <w:rFonts w:eastAsia="仿宋_GB2312"/>
          <w:spacing w:val="6"/>
          <w:sz w:val="32"/>
          <w:szCs w:val="32"/>
          <w:bdr w:val="none" w:sz="0" w:space="0" w:color="auto" w:frame="1"/>
        </w:rPr>
        <w:t>”</w:t>
      </w:r>
      <w:r w:rsidRPr="00795C92">
        <w:rPr>
          <w:rFonts w:eastAsia="仿宋_GB2312"/>
          <w:spacing w:val="6"/>
          <w:sz w:val="32"/>
          <w:szCs w:val="32"/>
          <w:bdr w:val="none" w:sz="0" w:space="0" w:color="auto" w:frame="1"/>
        </w:rPr>
        <w:t>、</w:t>
      </w:r>
      <w:r w:rsidRPr="00795C92">
        <w:rPr>
          <w:rFonts w:eastAsia="仿宋_GB2312"/>
          <w:spacing w:val="6"/>
          <w:sz w:val="32"/>
          <w:szCs w:val="32"/>
          <w:bdr w:val="none" w:sz="0" w:space="0" w:color="auto" w:frame="1"/>
        </w:rPr>
        <w:t>“</w:t>
      </w:r>
      <w:r w:rsidRPr="00795C92">
        <w:rPr>
          <w:rFonts w:eastAsia="仿宋_GB2312"/>
          <w:spacing w:val="6"/>
          <w:sz w:val="32"/>
          <w:szCs w:val="32"/>
          <w:bdr w:val="none" w:sz="0" w:space="0" w:color="auto" w:frame="1"/>
        </w:rPr>
        <w:t>红色电影进校园</w:t>
      </w:r>
      <w:r w:rsidRPr="00795C92">
        <w:rPr>
          <w:rFonts w:eastAsia="仿宋_GB2312"/>
          <w:spacing w:val="6"/>
          <w:sz w:val="32"/>
          <w:szCs w:val="32"/>
          <w:bdr w:val="none" w:sz="0" w:space="0" w:color="auto" w:frame="1"/>
        </w:rPr>
        <w:t>”</w:t>
      </w:r>
      <w:r w:rsidRPr="00795C92">
        <w:rPr>
          <w:rFonts w:eastAsia="仿宋_GB2312"/>
          <w:spacing w:val="6"/>
          <w:sz w:val="32"/>
          <w:szCs w:val="32"/>
          <w:bdr w:val="none" w:sz="0" w:space="0" w:color="auto" w:frame="1"/>
        </w:rPr>
        <w:t>等形式，增强青少年国家观念和爱国情感</w:t>
      </w:r>
      <w:r w:rsidRPr="00795C92">
        <w:rPr>
          <w:rFonts w:eastAsia="仿宋_GB2312"/>
          <w:spacing w:val="6"/>
          <w:sz w:val="32"/>
          <w:szCs w:val="32"/>
        </w:rPr>
        <w:t>。</w:t>
      </w:r>
    </w:p>
    <w:p w:rsidR="006E5581" w:rsidRPr="00795C92" w:rsidRDefault="006E5581" w:rsidP="006E5581">
      <w:pPr>
        <w:spacing w:line="600" w:lineRule="exact"/>
        <w:ind w:firstLineChars="200" w:firstLine="664"/>
        <w:rPr>
          <w:rFonts w:eastAsia="仿宋_GB2312"/>
          <w:spacing w:val="6"/>
          <w:sz w:val="32"/>
          <w:szCs w:val="32"/>
          <w:bdr w:val="none" w:sz="0" w:space="0" w:color="auto" w:frame="1"/>
        </w:rPr>
      </w:pPr>
      <w:r w:rsidRPr="00795C92">
        <w:rPr>
          <w:rFonts w:eastAsia="楷体_GB2312"/>
          <w:spacing w:val="6"/>
          <w:sz w:val="32"/>
          <w:szCs w:val="32"/>
          <w:bdr w:val="none" w:sz="0" w:space="0" w:color="auto" w:frame="1"/>
        </w:rPr>
        <w:t>4</w:t>
      </w:r>
      <w:r w:rsidRPr="00795C92">
        <w:rPr>
          <w:rFonts w:eastAsia="楷体_GB2312"/>
          <w:spacing w:val="6"/>
          <w:sz w:val="32"/>
          <w:szCs w:val="32"/>
          <w:bdr w:val="none" w:sz="0" w:space="0" w:color="auto" w:frame="1"/>
        </w:rPr>
        <w:t>、</w:t>
      </w:r>
      <w:r w:rsidRPr="00795C92">
        <w:rPr>
          <w:rFonts w:eastAsia="楷体_GB2312"/>
          <w:spacing w:val="6"/>
          <w:sz w:val="32"/>
          <w:szCs w:val="32"/>
          <w:bdr w:val="none" w:sz="0" w:space="0" w:color="auto" w:frame="1"/>
        </w:rPr>
        <w:t>“</w:t>
      </w:r>
      <w:r w:rsidRPr="00795C92">
        <w:rPr>
          <w:rFonts w:eastAsia="楷体_GB2312"/>
          <w:spacing w:val="6"/>
          <w:sz w:val="32"/>
          <w:szCs w:val="32"/>
          <w:bdr w:val="none" w:sz="0" w:space="0" w:color="auto" w:frame="1"/>
        </w:rPr>
        <w:t>童</w:t>
      </w:r>
      <w:r w:rsidRPr="00795C92">
        <w:rPr>
          <w:rFonts w:eastAsia="楷体_GB2312"/>
          <w:spacing w:val="6"/>
          <w:sz w:val="32"/>
          <w:szCs w:val="32"/>
          <w:bdr w:val="none" w:sz="0" w:space="0" w:color="auto" w:frame="1"/>
        </w:rPr>
        <w:t>”</w:t>
      </w:r>
      <w:r w:rsidRPr="00795C92">
        <w:rPr>
          <w:rFonts w:eastAsia="楷体_GB2312"/>
          <w:spacing w:val="6"/>
          <w:sz w:val="32"/>
          <w:szCs w:val="32"/>
          <w:bdr w:val="none" w:sz="0" w:space="0" w:color="auto" w:frame="1"/>
        </w:rPr>
        <w:t>字系列美育活动</w:t>
      </w:r>
      <w:r w:rsidRPr="00795C92">
        <w:rPr>
          <w:rFonts w:eastAsia="楷体_GB2312"/>
          <w:spacing w:val="6"/>
          <w:kern w:val="0"/>
          <w:sz w:val="32"/>
          <w:szCs w:val="32"/>
          <w:bdr w:val="none" w:sz="0" w:space="0" w:color="auto" w:frame="1"/>
        </w:rPr>
        <w:t>。</w:t>
      </w:r>
      <w:r w:rsidRPr="00795C92">
        <w:rPr>
          <w:rFonts w:eastAsia="仿宋_GB2312"/>
          <w:sz w:val="32"/>
          <w:szCs w:val="32"/>
        </w:rPr>
        <w:t>广泛组织开展</w:t>
      </w:r>
      <w:r w:rsidRPr="00795C92">
        <w:rPr>
          <w:rFonts w:eastAsia="仿宋_GB2312"/>
          <w:sz w:val="32"/>
          <w:szCs w:val="32"/>
        </w:rPr>
        <w:t>“</w:t>
      </w:r>
      <w:r w:rsidRPr="00795C92">
        <w:rPr>
          <w:rFonts w:eastAsia="仿宋_GB2312"/>
          <w:sz w:val="32"/>
          <w:szCs w:val="32"/>
        </w:rPr>
        <w:t>童</w:t>
      </w:r>
      <w:r w:rsidRPr="00795C92">
        <w:rPr>
          <w:rFonts w:eastAsia="仿宋_GB2312"/>
          <w:sz w:val="32"/>
          <w:szCs w:val="32"/>
        </w:rPr>
        <w:t>”</w:t>
      </w:r>
      <w:r w:rsidRPr="00795C92">
        <w:rPr>
          <w:rFonts w:eastAsia="仿宋_GB2312"/>
          <w:sz w:val="32"/>
          <w:szCs w:val="32"/>
        </w:rPr>
        <w:t>字系列美育活动，组织开展好</w:t>
      </w:r>
      <w:r w:rsidRPr="00795C92">
        <w:rPr>
          <w:rFonts w:eastAsia="仿宋_GB2312"/>
          <w:sz w:val="32"/>
          <w:szCs w:val="32"/>
        </w:rPr>
        <w:t>“</w:t>
      </w:r>
      <w:r w:rsidRPr="00795C92">
        <w:rPr>
          <w:rFonts w:eastAsia="仿宋_GB2312"/>
          <w:sz w:val="32"/>
          <w:szCs w:val="32"/>
        </w:rPr>
        <w:t>童心里的诗篇</w:t>
      </w:r>
      <w:r w:rsidRPr="00795C92">
        <w:rPr>
          <w:rFonts w:eastAsia="仿宋_GB2312"/>
          <w:sz w:val="32"/>
          <w:szCs w:val="32"/>
        </w:rPr>
        <w:t>”</w:t>
      </w:r>
      <w:r w:rsidRPr="00795C92">
        <w:rPr>
          <w:rFonts w:eastAsia="仿宋_GB2312"/>
          <w:sz w:val="32"/>
          <w:szCs w:val="32"/>
        </w:rPr>
        <w:t>少儿诗会活动、</w:t>
      </w:r>
      <w:r w:rsidRPr="00795C92">
        <w:rPr>
          <w:rFonts w:eastAsia="仿宋_GB2312"/>
          <w:sz w:val="32"/>
          <w:szCs w:val="32"/>
        </w:rPr>
        <w:t>“</w:t>
      </w:r>
      <w:r w:rsidRPr="00795C92">
        <w:rPr>
          <w:rFonts w:eastAsia="仿宋_GB2312"/>
          <w:sz w:val="32"/>
          <w:szCs w:val="32"/>
        </w:rPr>
        <w:t>童话里的世界</w:t>
      </w:r>
      <w:r w:rsidRPr="00795C92">
        <w:rPr>
          <w:rFonts w:eastAsia="仿宋_GB2312"/>
          <w:sz w:val="32"/>
          <w:szCs w:val="32"/>
        </w:rPr>
        <w:t>”</w:t>
      </w:r>
      <w:r w:rsidRPr="00795C92">
        <w:rPr>
          <w:rFonts w:eastAsia="仿宋_GB2312"/>
          <w:sz w:val="32"/>
          <w:szCs w:val="32"/>
        </w:rPr>
        <w:t>童话故事创作大赛活动，承办好</w:t>
      </w:r>
      <w:r w:rsidRPr="00795C92">
        <w:rPr>
          <w:rFonts w:eastAsia="仿宋_GB2312"/>
          <w:sz w:val="32"/>
          <w:szCs w:val="32"/>
        </w:rPr>
        <w:t>“</w:t>
      </w:r>
      <w:r w:rsidRPr="00795C92">
        <w:rPr>
          <w:rFonts w:eastAsia="仿宋_GB2312"/>
          <w:sz w:val="32"/>
          <w:szCs w:val="32"/>
        </w:rPr>
        <w:t>童真里的色彩</w:t>
      </w:r>
      <w:r w:rsidRPr="00795C92">
        <w:rPr>
          <w:rFonts w:eastAsia="仿宋_GB2312"/>
          <w:sz w:val="32"/>
          <w:szCs w:val="32"/>
        </w:rPr>
        <w:t>”</w:t>
      </w:r>
      <w:r w:rsidRPr="00795C92">
        <w:rPr>
          <w:rFonts w:eastAsia="仿宋_GB2312"/>
          <w:sz w:val="32"/>
          <w:szCs w:val="32"/>
        </w:rPr>
        <w:t>儿童画创作大赛活动，开展优秀童谣推广传唱活动、中华经典诵读等活动，引导未成年人</w:t>
      </w:r>
      <w:r w:rsidRPr="00795C92">
        <w:rPr>
          <w:rFonts w:eastAsia="仿宋_GB2312"/>
          <w:spacing w:val="6"/>
          <w:sz w:val="32"/>
          <w:szCs w:val="32"/>
          <w:bdr w:val="none" w:sz="0" w:space="0" w:color="auto" w:frame="1"/>
        </w:rPr>
        <w:t>在参与中发现、感受、追求真善美，在艺术审美中陶冶情操、涵育文明。认真做好优秀作品进校园吟诵传唱、展播展示、观看观演等活动，让优秀文艺作品走进更多孩子的身边。打造一批美育示范学校，更好地用艺术滋养孩子们的心田。</w:t>
      </w:r>
    </w:p>
    <w:p w:rsidR="006E5581" w:rsidRPr="00795C92" w:rsidRDefault="006E5581" w:rsidP="006E5581">
      <w:pPr>
        <w:spacing w:line="600" w:lineRule="exact"/>
        <w:ind w:firstLineChars="200" w:firstLine="664"/>
        <w:rPr>
          <w:rFonts w:eastAsia="仿宋_GB2312"/>
          <w:b/>
          <w:spacing w:val="6"/>
          <w:sz w:val="32"/>
          <w:szCs w:val="32"/>
          <w:bdr w:val="none" w:sz="0" w:space="0" w:color="auto" w:frame="1"/>
        </w:rPr>
      </w:pPr>
      <w:r w:rsidRPr="00795C92">
        <w:rPr>
          <w:rFonts w:eastAsia="楷体_GB2312"/>
          <w:spacing w:val="6"/>
          <w:sz w:val="32"/>
          <w:szCs w:val="32"/>
          <w:bdr w:val="none" w:sz="0" w:space="0" w:color="auto" w:frame="1"/>
        </w:rPr>
        <w:t>5</w:t>
      </w:r>
      <w:r w:rsidRPr="00795C92">
        <w:rPr>
          <w:rFonts w:eastAsia="楷体_GB2312"/>
          <w:spacing w:val="6"/>
          <w:sz w:val="32"/>
          <w:szCs w:val="32"/>
          <w:bdr w:val="none" w:sz="0" w:space="0" w:color="auto" w:frame="1"/>
        </w:rPr>
        <w:t>、中华优秀传统文化传承活动。</w:t>
      </w:r>
      <w:r w:rsidRPr="00795C92">
        <w:rPr>
          <w:rFonts w:eastAsia="仿宋_GB2312"/>
          <w:spacing w:val="6"/>
          <w:sz w:val="32"/>
          <w:szCs w:val="32"/>
        </w:rPr>
        <w:t>加强优秀传统文化学习教育，引导未成年人感受优秀传统文化的独特魅力</w:t>
      </w:r>
      <w:r w:rsidRPr="00795C92">
        <w:rPr>
          <w:rFonts w:eastAsia="仿宋_GB2312"/>
          <w:spacing w:val="6"/>
          <w:sz w:val="32"/>
          <w:szCs w:val="32"/>
          <w:bdr w:val="none" w:sz="0" w:space="0" w:color="auto" w:frame="1"/>
        </w:rPr>
        <w:t>，从小增强文化自觉、坚定文化自信</w:t>
      </w:r>
      <w:r w:rsidRPr="00795C92">
        <w:rPr>
          <w:rFonts w:eastAsia="仿宋_GB2312"/>
          <w:spacing w:val="6"/>
          <w:sz w:val="32"/>
          <w:szCs w:val="32"/>
        </w:rPr>
        <w:t>。</w:t>
      </w:r>
      <w:r w:rsidRPr="00795C92">
        <w:rPr>
          <w:rFonts w:eastAsia="仿宋_GB2312"/>
          <w:spacing w:val="6"/>
          <w:sz w:val="32"/>
          <w:szCs w:val="32"/>
          <w:bdr w:val="none" w:sz="0" w:space="0" w:color="auto" w:frame="1"/>
        </w:rPr>
        <w:t>组织各中小学校开展</w:t>
      </w:r>
      <w:r w:rsidRPr="00795C92">
        <w:rPr>
          <w:rFonts w:eastAsia="仿宋_GB2312"/>
          <w:spacing w:val="6"/>
          <w:sz w:val="32"/>
          <w:szCs w:val="32"/>
          <w:bdr w:val="none" w:sz="0" w:space="0" w:color="auto" w:frame="1"/>
        </w:rPr>
        <w:t>“</w:t>
      </w:r>
      <w:r w:rsidRPr="00795C92">
        <w:rPr>
          <w:rFonts w:eastAsia="仿宋_GB2312"/>
          <w:spacing w:val="6"/>
          <w:sz w:val="32"/>
          <w:szCs w:val="32"/>
          <w:bdr w:val="none" w:sz="0" w:space="0" w:color="auto" w:frame="1"/>
        </w:rPr>
        <w:t>我们的节日</w:t>
      </w:r>
      <w:r w:rsidRPr="00795C92">
        <w:rPr>
          <w:rFonts w:eastAsia="仿宋_GB2312"/>
          <w:spacing w:val="6"/>
          <w:sz w:val="32"/>
          <w:szCs w:val="32"/>
          <w:bdr w:val="none" w:sz="0" w:space="0" w:color="auto" w:frame="1"/>
        </w:rPr>
        <w:t>”</w:t>
      </w:r>
      <w:r w:rsidRPr="00795C92">
        <w:rPr>
          <w:rFonts w:eastAsia="仿宋_GB2312"/>
          <w:spacing w:val="6"/>
          <w:sz w:val="32"/>
          <w:szCs w:val="32"/>
          <w:bdr w:val="none" w:sz="0" w:space="0" w:color="auto" w:frame="1"/>
        </w:rPr>
        <w:t>、</w:t>
      </w:r>
      <w:r w:rsidRPr="00795C92">
        <w:rPr>
          <w:rFonts w:eastAsia="仿宋_GB2312"/>
          <w:spacing w:val="6"/>
          <w:sz w:val="32"/>
          <w:szCs w:val="32"/>
          <w:bdr w:val="none" w:sz="0" w:space="0" w:color="auto" w:frame="1"/>
        </w:rPr>
        <w:t>“</w:t>
      </w:r>
      <w:r w:rsidRPr="00795C92">
        <w:rPr>
          <w:rFonts w:eastAsia="仿宋_GB2312"/>
          <w:spacing w:val="6"/>
          <w:sz w:val="32"/>
          <w:szCs w:val="32"/>
          <w:bdr w:val="none" w:sz="0" w:space="0" w:color="auto" w:frame="1"/>
        </w:rPr>
        <w:t>少年传承中华传统美德</w:t>
      </w:r>
      <w:r w:rsidRPr="00795C92">
        <w:rPr>
          <w:rFonts w:eastAsia="仿宋_GB2312"/>
          <w:spacing w:val="6"/>
          <w:sz w:val="32"/>
          <w:szCs w:val="32"/>
          <w:bdr w:val="none" w:sz="0" w:space="0" w:color="auto" w:frame="1"/>
        </w:rPr>
        <w:t>”</w:t>
      </w:r>
      <w:r w:rsidRPr="00795C92">
        <w:rPr>
          <w:rFonts w:eastAsia="仿宋_GB2312"/>
          <w:spacing w:val="6"/>
          <w:sz w:val="32"/>
          <w:szCs w:val="32"/>
          <w:bdr w:val="none" w:sz="0" w:space="0" w:color="auto" w:frame="1"/>
        </w:rPr>
        <w:t>、中华经典诵读和戏</w:t>
      </w:r>
      <w:r w:rsidRPr="00795C92">
        <w:rPr>
          <w:rFonts w:eastAsia="仿宋_GB2312"/>
          <w:spacing w:val="6"/>
          <w:sz w:val="32"/>
          <w:szCs w:val="32"/>
          <w:bdr w:val="none" w:sz="0" w:space="0" w:color="auto" w:frame="1"/>
        </w:rPr>
        <w:lastRenderedPageBreak/>
        <w:t>曲、书法、国画、中华武术进校园等活动。组织青少年参观名人故居、传统民居、历史建筑等文化遗址，协调文联、书法家协会、曲艺家协会、戏剧家协会等单位，邀请传统文化名家和民间艺人、非物质文化遗产传承人等走进学校、社区和青少年宫、乡村学校少年宫等场所，进行传统文化授课和培训。</w:t>
      </w:r>
    </w:p>
    <w:p w:rsidR="006E5581" w:rsidRPr="00AC4DB7" w:rsidRDefault="006E5581" w:rsidP="006E5581">
      <w:pPr>
        <w:spacing w:line="600" w:lineRule="exact"/>
        <w:ind w:firstLineChars="200" w:firstLine="640"/>
        <w:rPr>
          <w:rFonts w:eastAsia="仿宋_GB2312"/>
          <w:sz w:val="32"/>
          <w:szCs w:val="32"/>
          <w:bdr w:val="none" w:sz="0" w:space="0" w:color="auto" w:frame="1"/>
        </w:rPr>
      </w:pPr>
      <w:r w:rsidRPr="00AC4DB7">
        <w:rPr>
          <w:rFonts w:eastAsia="楷体_GB2312"/>
          <w:sz w:val="32"/>
          <w:szCs w:val="32"/>
          <w:bdr w:val="none" w:sz="0" w:space="0" w:color="auto" w:frame="1"/>
        </w:rPr>
        <w:t>6</w:t>
      </w:r>
      <w:r w:rsidRPr="00AC4DB7">
        <w:rPr>
          <w:rFonts w:eastAsia="楷体_GB2312"/>
          <w:sz w:val="32"/>
          <w:szCs w:val="32"/>
          <w:bdr w:val="none" w:sz="0" w:space="0" w:color="auto" w:frame="1"/>
        </w:rPr>
        <w:t>、</w:t>
      </w:r>
      <w:r w:rsidRPr="00AC4DB7">
        <w:rPr>
          <w:rFonts w:eastAsia="楷体_GB2312"/>
          <w:sz w:val="32"/>
          <w:szCs w:val="32"/>
          <w:bdr w:val="none" w:sz="0" w:space="0" w:color="auto" w:frame="1"/>
        </w:rPr>
        <w:t>“</w:t>
      </w:r>
      <w:r w:rsidRPr="00AC4DB7">
        <w:rPr>
          <w:rFonts w:eastAsia="楷体_GB2312"/>
          <w:sz w:val="32"/>
          <w:szCs w:val="32"/>
          <w:bdr w:val="none" w:sz="0" w:space="0" w:color="auto" w:frame="1"/>
        </w:rPr>
        <w:t>文明小义工</w:t>
      </w:r>
      <w:r w:rsidRPr="00AC4DB7">
        <w:rPr>
          <w:rFonts w:eastAsia="楷体_GB2312"/>
          <w:sz w:val="32"/>
          <w:szCs w:val="32"/>
          <w:bdr w:val="none" w:sz="0" w:space="0" w:color="auto" w:frame="1"/>
        </w:rPr>
        <w:t>”</w:t>
      </w:r>
      <w:r w:rsidRPr="00AC4DB7">
        <w:rPr>
          <w:rFonts w:eastAsia="楷体_GB2312"/>
          <w:sz w:val="32"/>
          <w:szCs w:val="32"/>
          <w:bdr w:val="none" w:sz="0" w:space="0" w:color="auto" w:frame="1"/>
        </w:rPr>
        <w:t>志愿服务活动。</w:t>
      </w:r>
      <w:r w:rsidRPr="00AC4DB7">
        <w:rPr>
          <w:rFonts w:eastAsia="仿宋_GB2312"/>
          <w:kern w:val="0"/>
          <w:sz w:val="32"/>
          <w:szCs w:val="32"/>
          <w:bdr w:val="none" w:sz="0" w:space="0" w:color="auto" w:frame="1"/>
        </w:rPr>
        <w:t>组织未成年人广泛参与学雷锋志愿服务活动，争当</w:t>
      </w:r>
      <w:r w:rsidRPr="00AC4DB7">
        <w:rPr>
          <w:rFonts w:eastAsia="仿宋_GB2312"/>
          <w:kern w:val="0"/>
          <w:sz w:val="32"/>
          <w:szCs w:val="32"/>
          <w:bdr w:val="none" w:sz="0" w:space="0" w:color="auto" w:frame="1"/>
        </w:rPr>
        <w:t>“</w:t>
      </w:r>
      <w:r w:rsidRPr="00AC4DB7">
        <w:rPr>
          <w:rFonts w:eastAsia="仿宋_GB2312"/>
          <w:kern w:val="0"/>
          <w:sz w:val="32"/>
          <w:szCs w:val="32"/>
          <w:bdr w:val="none" w:sz="0" w:space="0" w:color="auto" w:frame="1"/>
        </w:rPr>
        <w:t>文明小义工</w:t>
      </w:r>
      <w:r w:rsidRPr="00AC4DB7">
        <w:rPr>
          <w:rFonts w:eastAsia="仿宋_GB2312"/>
          <w:kern w:val="0"/>
          <w:sz w:val="32"/>
          <w:szCs w:val="32"/>
          <w:bdr w:val="none" w:sz="0" w:space="0" w:color="auto" w:frame="1"/>
        </w:rPr>
        <w:t>”</w:t>
      </w:r>
      <w:r w:rsidRPr="00AC4DB7">
        <w:rPr>
          <w:rFonts w:eastAsia="仿宋_GB2312"/>
          <w:kern w:val="0"/>
          <w:sz w:val="32"/>
          <w:szCs w:val="32"/>
          <w:bdr w:val="none" w:sz="0" w:space="0" w:color="auto" w:frame="1"/>
        </w:rPr>
        <w:t>，引导他们在服务他人、奉献社会中培育美好心灵、强化责任意识、提高实践能力。围绕学校教学、校园环境、校园文化建设等，组织中小学生开展志愿服务活动。围绕社区生活，组织未成年人开展亲情关爱、保护环境、公益宣传等志愿服务活动。组织青少年就近</w:t>
      </w:r>
      <w:proofErr w:type="gramStart"/>
      <w:r w:rsidRPr="00AC4DB7">
        <w:rPr>
          <w:rFonts w:eastAsia="仿宋_GB2312"/>
          <w:kern w:val="0"/>
          <w:sz w:val="32"/>
          <w:szCs w:val="32"/>
          <w:bdr w:val="none" w:sz="0" w:space="0" w:color="auto" w:frame="1"/>
        </w:rPr>
        <w:t>就便到</w:t>
      </w:r>
      <w:proofErr w:type="gramEnd"/>
      <w:r w:rsidRPr="00AC4DB7">
        <w:rPr>
          <w:rFonts w:eastAsia="仿宋_GB2312"/>
          <w:kern w:val="0"/>
          <w:sz w:val="32"/>
          <w:szCs w:val="32"/>
          <w:bdr w:val="none" w:sz="0" w:space="0" w:color="auto" w:frame="1"/>
        </w:rPr>
        <w:t>博物馆、文化馆等公共文化场所和敬老院、福利院等社会机构，开展知识讲解、秩序引导和敬老助老、关爱孤残儿童等活动。组织开展</w:t>
      </w:r>
      <w:r w:rsidRPr="00AC4DB7">
        <w:rPr>
          <w:rFonts w:eastAsia="仿宋_GB2312"/>
          <w:kern w:val="0"/>
          <w:sz w:val="32"/>
          <w:szCs w:val="32"/>
          <w:bdr w:val="none" w:sz="0" w:space="0" w:color="auto" w:frame="1"/>
        </w:rPr>
        <w:t>“</w:t>
      </w:r>
      <w:r w:rsidRPr="00AC4DB7">
        <w:rPr>
          <w:rFonts w:eastAsia="仿宋_GB2312"/>
          <w:kern w:val="0"/>
          <w:sz w:val="32"/>
          <w:szCs w:val="32"/>
          <w:bdr w:val="none" w:sz="0" w:space="0" w:color="auto" w:frame="1"/>
        </w:rPr>
        <w:t>文明小义工</w:t>
      </w:r>
      <w:r w:rsidRPr="00AC4DB7">
        <w:rPr>
          <w:rFonts w:eastAsia="仿宋_GB2312"/>
          <w:kern w:val="0"/>
          <w:sz w:val="32"/>
          <w:szCs w:val="32"/>
          <w:bdr w:val="none" w:sz="0" w:space="0" w:color="auto" w:frame="1"/>
        </w:rPr>
        <w:t>”</w:t>
      </w:r>
      <w:r w:rsidRPr="00AC4DB7">
        <w:rPr>
          <w:rFonts w:eastAsia="仿宋_GB2312"/>
          <w:kern w:val="0"/>
          <w:sz w:val="32"/>
          <w:szCs w:val="32"/>
          <w:bdr w:val="none" w:sz="0" w:space="0" w:color="auto" w:frame="1"/>
        </w:rPr>
        <w:t>志愿服务示范岗推选活动，</w:t>
      </w:r>
      <w:r w:rsidRPr="00AC4DB7">
        <w:rPr>
          <w:rFonts w:eastAsia="仿宋_GB2312"/>
          <w:sz w:val="32"/>
          <w:szCs w:val="32"/>
          <w:bdr w:val="none" w:sz="0" w:space="0" w:color="auto" w:frame="1"/>
        </w:rPr>
        <w:t>推动志愿服务组织设计面向青少年的志愿服务项目，吸引未成年人广泛参与。</w:t>
      </w:r>
    </w:p>
    <w:p w:rsidR="006E5581" w:rsidRPr="00795C92" w:rsidRDefault="006E5581" w:rsidP="006E5581">
      <w:pPr>
        <w:pStyle w:val="a4"/>
        <w:widowControl w:val="0"/>
        <w:spacing w:before="0" w:beforeAutospacing="0" w:after="0" w:afterAutospacing="0" w:line="600" w:lineRule="exact"/>
        <w:ind w:firstLineChars="200" w:firstLine="664"/>
        <w:jc w:val="both"/>
        <w:rPr>
          <w:rFonts w:ascii="Times New Roman" w:eastAsia="仿宋_GB2312" w:hAnsi="Times New Roman" w:cs="Times New Roman"/>
          <w:spacing w:val="6"/>
          <w:sz w:val="32"/>
          <w:szCs w:val="32"/>
          <w:bdr w:val="none" w:sz="0" w:space="0" w:color="auto" w:frame="1"/>
        </w:rPr>
      </w:pPr>
      <w:r w:rsidRPr="00795C92">
        <w:rPr>
          <w:rFonts w:ascii="Times New Roman" w:eastAsia="楷体_GB2312" w:hAnsi="Times New Roman" w:cs="Times New Roman"/>
          <w:spacing w:val="6"/>
          <w:kern w:val="2"/>
          <w:sz w:val="32"/>
          <w:szCs w:val="32"/>
          <w:bdr w:val="none" w:sz="0" w:space="0" w:color="auto" w:frame="1"/>
        </w:rPr>
        <w:t>7</w:t>
      </w:r>
      <w:r w:rsidRPr="00795C92">
        <w:rPr>
          <w:rFonts w:ascii="Times New Roman" w:eastAsia="楷体_GB2312" w:hAnsi="Times New Roman" w:cs="Times New Roman"/>
          <w:spacing w:val="6"/>
          <w:kern w:val="2"/>
          <w:sz w:val="32"/>
          <w:szCs w:val="32"/>
          <w:bdr w:val="none" w:sz="0" w:space="0" w:color="auto" w:frame="1"/>
        </w:rPr>
        <w:t>、</w:t>
      </w:r>
      <w:r w:rsidRPr="00795C92">
        <w:rPr>
          <w:rFonts w:ascii="Times New Roman" w:eastAsia="楷体_GB2312" w:hAnsi="Times New Roman" w:cs="Times New Roman"/>
          <w:spacing w:val="6"/>
          <w:kern w:val="2"/>
          <w:sz w:val="32"/>
          <w:szCs w:val="32"/>
          <w:bdr w:val="none" w:sz="0" w:space="0" w:color="auto" w:frame="1"/>
        </w:rPr>
        <w:t>“</w:t>
      </w:r>
      <w:r w:rsidRPr="00795C92">
        <w:rPr>
          <w:rFonts w:ascii="Times New Roman" w:eastAsia="楷体_GB2312" w:hAnsi="Times New Roman" w:cs="Times New Roman"/>
          <w:spacing w:val="6"/>
          <w:kern w:val="2"/>
          <w:sz w:val="32"/>
          <w:szCs w:val="32"/>
          <w:bdr w:val="none" w:sz="0" w:space="0" w:color="auto" w:frame="1"/>
        </w:rPr>
        <w:t>劳动美</w:t>
      </w:r>
      <w:r w:rsidRPr="00795C92">
        <w:rPr>
          <w:rFonts w:ascii="Times New Roman" w:eastAsia="楷体_GB2312" w:hAnsi="Times New Roman" w:cs="Times New Roman"/>
          <w:spacing w:val="6"/>
          <w:kern w:val="2"/>
          <w:sz w:val="32"/>
          <w:szCs w:val="32"/>
          <w:bdr w:val="none" w:sz="0" w:space="0" w:color="auto" w:frame="1"/>
        </w:rPr>
        <w:t>”</w:t>
      </w:r>
      <w:r w:rsidRPr="00795C92">
        <w:rPr>
          <w:rFonts w:ascii="Times New Roman" w:eastAsia="楷体_GB2312" w:hAnsi="Times New Roman" w:cs="Times New Roman"/>
          <w:spacing w:val="6"/>
          <w:kern w:val="2"/>
          <w:sz w:val="32"/>
          <w:szCs w:val="32"/>
          <w:bdr w:val="none" w:sz="0" w:space="0" w:color="auto" w:frame="1"/>
        </w:rPr>
        <w:t>社会实践活动</w:t>
      </w:r>
      <w:r w:rsidRPr="00795C92">
        <w:rPr>
          <w:rFonts w:ascii="Times New Roman" w:eastAsia="楷体_GB2312" w:hAnsi="Times New Roman" w:cs="Times New Roman"/>
          <w:spacing w:val="6"/>
          <w:sz w:val="32"/>
          <w:szCs w:val="32"/>
          <w:bdr w:val="none" w:sz="0" w:space="0" w:color="auto" w:frame="1"/>
        </w:rPr>
        <w:t>。</w:t>
      </w:r>
      <w:r w:rsidRPr="00795C92">
        <w:rPr>
          <w:rFonts w:ascii="Times New Roman" w:eastAsia="仿宋_GB2312" w:hAnsi="Times New Roman" w:cs="Times New Roman"/>
          <w:spacing w:val="6"/>
          <w:kern w:val="2"/>
          <w:sz w:val="32"/>
          <w:szCs w:val="32"/>
          <w:bdr w:val="none" w:sz="0" w:space="0" w:color="auto" w:frame="1"/>
        </w:rPr>
        <w:t>开展形式多样的劳动实践活动，教育引导广大青少年树立热爱劳动的思想，养成热爱劳动的习惯，培养吃苦耐劳、艰苦奋斗的精神。</w:t>
      </w:r>
      <w:r w:rsidRPr="00795C92">
        <w:rPr>
          <w:rFonts w:ascii="Times New Roman" w:eastAsia="仿宋_GB2312" w:hAnsi="Times New Roman" w:cs="Times New Roman"/>
          <w:spacing w:val="6"/>
          <w:sz w:val="32"/>
          <w:szCs w:val="32"/>
          <w:bdr w:val="none" w:sz="0" w:space="0" w:color="auto" w:frame="1"/>
        </w:rPr>
        <w:t>推动学校将</w:t>
      </w:r>
      <w:r w:rsidRPr="00795C92">
        <w:rPr>
          <w:rFonts w:ascii="Times New Roman" w:eastAsia="仿宋_GB2312" w:hAnsi="Times New Roman" w:cs="Times New Roman"/>
          <w:spacing w:val="6"/>
          <w:sz w:val="32"/>
          <w:szCs w:val="32"/>
          <w:bdr w:val="none" w:sz="0" w:space="0" w:color="auto" w:frame="1"/>
        </w:rPr>
        <w:t>“</w:t>
      </w:r>
      <w:r w:rsidRPr="00795C92">
        <w:rPr>
          <w:rFonts w:ascii="Times New Roman" w:eastAsia="仿宋_GB2312" w:hAnsi="Times New Roman" w:cs="Times New Roman"/>
          <w:spacing w:val="6"/>
          <w:sz w:val="32"/>
          <w:szCs w:val="32"/>
          <w:bdr w:val="none" w:sz="0" w:space="0" w:color="auto" w:frame="1"/>
        </w:rPr>
        <w:t>劳动光荣</w:t>
      </w:r>
      <w:r w:rsidRPr="00795C92">
        <w:rPr>
          <w:rFonts w:ascii="Times New Roman" w:eastAsia="仿宋_GB2312" w:hAnsi="Times New Roman" w:cs="Times New Roman"/>
          <w:spacing w:val="6"/>
          <w:sz w:val="32"/>
          <w:szCs w:val="32"/>
          <w:bdr w:val="none" w:sz="0" w:space="0" w:color="auto" w:frame="1"/>
        </w:rPr>
        <w:t>”</w:t>
      </w:r>
      <w:r w:rsidRPr="00795C92">
        <w:rPr>
          <w:rFonts w:ascii="Times New Roman" w:eastAsia="仿宋_GB2312" w:hAnsi="Times New Roman" w:cs="Times New Roman"/>
          <w:spacing w:val="6"/>
          <w:sz w:val="32"/>
          <w:szCs w:val="32"/>
          <w:bdr w:val="none" w:sz="0" w:space="0" w:color="auto" w:frame="1"/>
        </w:rPr>
        <w:t>的观念融入教育教学各方面，组织学生参与校内卫生清洁、校外植树造林等集体劳动，选树</w:t>
      </w:r>
      <w:r w:rsidRPr="00795C92">
        <w:rPr>
          <w:rFonts w:ascii="Times New Roman" w:eastAsia="仿宋_GB2312" w:hAnsi="Times New Roman" w:cs="Times New Roman"/>
          <w:spacing w:val="6"/>
          <w:sz w:val="32"/>
          <w:szCs w:val="32"/>
          <w:bdr w:val="none" w:sz="0" w:space="0" w:color="auto" w:frame="1"/>
        </w:rPr>
        <w:t>“</w:t>
      </w:r>
      <w:r w:rsidRPr="00795C92">
        <w:rPr>
          <w:rFonts w:ascii="Times New Roman" w:eastAsia="仿宋_GB2312" w:hAnsi="Times New Roman" w:cs="Times New Roman"/>
          <w:spacing w:val="6"/>
          <w:sz w:val="32"/>
          <w:szCs w:val="32"/>
          <w:bdr w:val="none" w:sz="0" w:space="0" w:color="auto" w:frame="1"/>
        </w:rPr>
        <w:t>劳动小能手</w:t>
      </w:r>
      <w:r w:rsidRPr="00795C92">
        <w:rPr>
          <w:rFonts w:ascii="Times New Roman" w:eastAsia="仿宋_GB2312" w:hAnsi="Times New Roman" w:cs="Times New Roman"/>
          <w:spacing w:val="6"/>
          <w:sz w:val="32"/>
          <w:szCs w:val="32"/>
          <w:bdr w:val="none" w:sz="0" w:space="0" w:color="auto" w:frame="1"/>
        </w:rPr>
        <w:t>”</w:t>
      </w:r>
      <w:r w:rsidRPr="00795C92">
        <w:rPr>
          <w:rFonts w:ascii="Times New Roman" w:eastAsia="仿宋_GB2312" w:hAnsi="Times New Roman" w:cs="Times New Roman"/>
          <w:spacing w:val="6"/>
          <w:sz w:val="32"/>
          <w:szCs w:val="32"/>
          <w:bdr w:val="none" w:sz="0" w:space="0" w:color="auto" w:frame="1"/>
        </w:rPr>
        <w:t>典型。组织青少年到城乡基层各行各业开展形式多样</w:t>
      </w:r>
      <w:r w:rsidRPr="00795C92">
        <w:rPr>
          <w:rFonts w:ascii="Times New Roman" w:eastAsia="仿宋_GB2312" w:hAnsi="Times New Roman" w:cs="Times New Roman"/>
          <w:spacing w:val="6"/>
          <w:sz w:val="32"/>
          <w:szCs w:val="32"/>
          <w:bdr w:val="none" w:sz="0" w:space="0" w:color="auto" w:frame="1"/>
        </w:rPr>
        <w:lastRenderedPageBreak/>
        <w:t>的劳动实践活动，体验劳动的艰辛与快乐，教育引导广大青少年树立</w:t>
      </w:r>
      <w:r w:rsidRPr="00795C92">
        <w:rPr>
          <w:rFonts w:ascii="Times New Roman" w:eastAsia="仿宋_GB2312" w:hAnsi="Times New Roman" w:cs="Times New Roman"/>
          <w:spacing w:val="6"/>
          <w:sz w:val="32"/>
          <w:szCs w:val="32"/>
          <w:bdr w:val="none" w:sz="0" w:space="0" w:color="auto" w:frame="1"/>
        </w:rPr>
        <w:t>“</w:t>
      </w:r>
      <w:r w:rsidRPr="00795C92">
        <w:rPr>
          <w:rFonts w:ascii="Times New Roman" w:eastAsia="仿宋_GB2312" w:hAnsi="Times New Roman" w:cs="Times New Roman"/>
          <w:spacing w:val="6"/>
          <w:sz w:val="32"/>
          <w:szCs w:val="32"/>
          <w:bdr w:val="none" w:sz="0" w:space="0" w:color="auto" w:frame="1"/>
        </w:rPr>
        <w:t>幸福都是奋斗出来的</w:t>
      </w:r>
      <w:r w:rsidRPr="00795C92">
        <w:rPr>
          <w:rFonts w:ascii="Times New Roman" w:eastAsia="仿宋_GB2312" w:hAnsi="Times New Roman" w:cs="Times New Roman"/>
          <w:spacing w:val="6"/>
          <w:sz w:val="32"/>
          <w:szCs w:val="32"/>
          <w:bdr w:val="none" w:sz="0" w:space="0" w:color="auto" w:frame="1"/>
        </w:rPr>
        <w:t>”</w:t>
      </w:r>
      <w:r w:rsidRPr="00795C92">
        <w:rPr>
          <w:rFonts w:ascii="Times New Roman" w:eastAsia="仿宋_GB2312" w:hAnsi="Times New Roman" w:cs="Times New Roman"/>
          <w:spacing w:val="6"/>
          <w:sz w:val="32"/>
          <w:szCs w:val="32"/>
          <w:bdr w:val="none" w:sz="0" w:space="0" w:color="auto" w:frame="1"/>
        </w:rPr>
        <w:t>思想，养成热爱劳动的习惯，培养吃苦耐劳、艰苦奋斗的精神，立志成为勤于劳动、善于劳动的高素质劳动者。</w:t>
      </w:r>
    </w:p>
    <w:p w:rsidR="006E5581" w:rsidRPr="00795C92" w:rsidRDefault="006E5581" w:rsidP="006E5581">
      <w:pPr>
        <w:spacing w:line="600" w:lineRule="exact"/>
        <w:ind w:firstLineChars="200" w:firstLine="664"/>
        <w:rPr>
          <w:rFonts w:eastAsia="仿宋_GB2312"/>
          <w:sz w:val="32"/>
          <w:szCs w:val="32"/>
        </w:rPr>
      </w:pPr>
      <w:r w:rsidRPr="00795C92">
        <w:rPr>
          <w:rFonts w:eastAsia="楷体_GB2312"/>
          <w:spacing w:val="6"/>
          <w:sz w:val="32"/>
          <w:szCs w:val="32"/>
          <w:bdr w:val="none" w:sz="0" w:space="0" w:color="auto" w:frame="1"/>
        </w:rPr>
        <w:t>8</w:t>
      </w:r>
      <w:r w:rsidRPr="00795C92">
        <w:rPr>
          <w:rFonts w:eastAsia="楷体_GB2312"/>
          <w:spacing w:val="6"/>
          <w:sz w:val="32"/>
          <w:szCs w:val="32"/>
          <w:bdr w:val="none" w:sz="0" w:space="0" w:color="auto" w:frame="1"/>
        </w:rPr>
        <w:t>、</w:t>
      </w:r>
      <w:r w:rsidRPr="00795C92">
        <w:rPr>
          <w:rFonts w:eastAsia="楷体_GB2312"/>
          <w:spacing w:val="6"/>
          <w:sz w:val="32"/>
          <w:szCs w:val="32"/>
          <w:bdr w:val="none" w:sz="0" w:space="0" w:color="auto" w:frame="1"/>
        </w:rPr>
        <w:t>“</w:t>
      </w:r>
      <w:r w:rsidRPr="00795C92">
        <w:rPr>
          <w:rFonts w:eastAsia="楷体_GB2312"/>
          <w:spacing w:val="6"/>
          <w:sz w:val="32"/>
          <w:szCs w:val="32"/>
          <w:bdr w:val="none" w:sz="0" w:space="0" w:color="auto" w:frame="1"/>
        </w:rPr>
        <w:t>阳光成长</w:t>
      </w:r>
      <w:r w:rsidRPr="00795C92">
        <w:rPr>
          <w:rFonts w:eastAsia="楷体_GB2312"/>
          <w:spacing w:val="6"/>
          <w:sz w:val="32"/>
          <w:szCs w:val="32"/>
          <w:bdr w:val="none" w:sz="0" w:space="0" w:color="auto" w:frame="1"/>
        </w:rPr>
        <w:t>”</w:t>
      </w:r>
      <w:r w:rsidRPr="00795C92">
        <w:rPr>
          <w:rFonts w:eastAsia="楷体_GB2312"/>
          <w:spacing w:val="6"/>
          <w:sz w:val="32"/>
          <w:szCs w:val="32"/>
          <w:bdr w:val="none" w:sz="0" w:space="0" w:color="auto" w:frame="1"/>
        </w:rPr>
        <w:t>心理健康教育活动。</w:t>
      </w:r>
      <w:r w:rsidRPr="00795C92">
        <w:rPr>
          <w:rFonts w:eastAsia="仿宋_GB2312"/>
          <w:spacing w:val="6"/>
          <w:sz w:val="32"/>
          <w:szCs w:val="32"/>
        </w:rPr>
        <w:t>开展未成年人心理健康辅导和心理素质训练活动，塑造未成年人坚忍不拔的意志品质，培育自尊自信、理性平和、积极向上的心态。</w:t>
      </w:r>
      <w:r w:rsidRPr="00795C92">
        <w:rPr>
          <w:rFonts w:eastAsia="仿宋_GB2312"/>
          <w:spacing w:val="6"/>
          <w:sz w:val="32"/>
          <w:szCs w:val="32"/>
          <w:bdr w:val="none" w:sz="0" w:space="0" w:color="auto" w:frame="1"/>
        </w:rPr>
        <w:t>放大</w:t>
      </w:r>
      <w:r w:rsidRPr="00795C92">
        <w:rPr>
          <w:rFonts w:eastAsia="仿宋_GB2312"/>
          <w:spacing w:val="6"/>
          <w:sz w:val="32"/>
          <w:szCs w:val="32"/>
          <w:bdr w:val="none" w:sz="0" w:space="0" w:color="auto" w:frame="1"/>
        </w:rPr>
        <w:t>“</w:t>
      </w:r>
      <w:r w:rsidRPr="00795C92">
        <w:rPr>
          <w:rFonts w:eastAsia="仿宋_GB2312"/>
          <w:spacing w:val="6"/>
          <w:sz w:val="32"/>
          <w:szCs w:val="32"/>
        </w:rPr>
        <w:t>96111”</w:t>
      </w:r>
      <w:r w:rsidRPr="00795C92">
        <w:rPr>
          <w:rFonts w:eastAsia="仿宋_GB2312"/>
          <w:spacing w:val="6"/>
          <w:sz w:val="32"/>
          <w:szCs w:val="32"/>
        </w:rPr>
        <w:t>热线功能，建设心理健康教育网络平台，并依托</w:t>
      </w:r>
      <w:r w:rsidRPr="00795C92">
        <w:rPr>
          <w:rFonts w:eastAsia="仿宋_GB2312"/>
          <w:spacing w:val="6"/>
          <w:sz w:val="32"/>
          <w:szCs w:val="32"/>
          <w:bdr w:val="none" w:sz="0" w:space="0" w:color="auto" w:frame="1"/>
        </w:rPr>
        <w:t>未成年人成长指导中心的专业力量，广泛开展心理健康教育巡讲及电话、微信、面询等心理咨询服务。</w:t>
      </w:r>
      <w:r w:rsidRPr="00795C92">
        <w:rPr>
          <w:rFonts w:eastAsia="仿宋_GB2312"/>
          <w:sz w:val="32"/>
          <w:szCs w:val="32"/>
        </w:rPr>
        <w:t>利用校外活动场所和乡村学校少年宫，组织开展有益于未成年人身心健康的心理素质拓展活动。</w:t>
      </w:r>
      <w:r w:rsidRPr="00795C92">
        <w:rPr>
          <w:rFonts w:eastAsia="仿宋_GB2312"/>
          <w:spacing w:val="6"/>
          <w:sz w:val="32"/>
          <w:szCs w:val="32"/>
          <w:bdr w:val="none" w:sz="0" w:space="0" w:color="auto" w:frame="1"/>
        </w:rPr>
        <w:t>举办中小学</w:t>
      </w:r>
      <w:r w:rsidRPr="00795C92">
        <w:rPr>
          <w:rFonts w:eastAsia="仿宋_GB2312"/>
          <w:spacing w:val="6"/>
          <w:sz w:val="32"/>
          <w:szCs w:val="32"/>
          <w:bdr w:val="none" w:sz="0" w:space="0" w:color="auto" w:frame="1"/>
        </w:rPr>
        <w:t>“</w:t>
      </w:r>
      <w:r w:rsidRPr="00795C92">
        <w:rPr>
          <w:rFonts w:eastAsia="仿宋_GB2312"/>
          <w:spacing w:val="6"/>
          <w:sz w:val="32"/>
          <w:szCs w:val="32"/>
          <w:bdr w:val="none" w:sz="0" w:space="0" w:color="auto" w:frame="1"/>
        </w:rPr>
        <w:t>校园心理剧</w:t>
      </w:r>
      <w:r w:rsidRPr="00795C92">
        <w:rPr>
          <w:rFonts w:eastAsia="仿宋_GB2312"/>
          <w:spacing w:val="6"/>
          <w:sz w:val="32"/>
          <w:szCs w:val="32"/>
          <w:bdr w:val="none" w:sz="0" w:space="0" w:color="auto" w:frame="1"/>
        </w:rPr>
        <w:t>”</w:t>
      </w:r>
      <w:r w:rsidRPr="00795C92">
        <w:rPr>
          <w:rFonts w:eastAsia="仿宋_GB2312"/>
          <w:spacing w:val="6"/>
          <w:sz w:val="32"/>
          <w:szCs w:val="32"/>
          <w:bdr w:val="none" w:sz="0" w:space="0" w:color="auto" w:frame="1"/>
        </w:rPr>
        <w:t>优秀剧目征集评选活动，</w:t>
      </w:r>
      <w:r w:rsidRPr="00795C92">
        <w:rPr>
          <w:rFonts w:eastAsia="仿宋_GB2312"/>
          <w:sz w:val="32"/>
          <w:szCs w:val="32"/>
        </w:rPr>
        <w:t>组织中小学校举办心理健康活动课、心理主题班会，编排校园心理剧</w:t>
      </w:r>
      <w:r w:rsidRPr="00795C92">
        <w:rPr>
          <w:rFonts w:eastAsia="仿宋_GB2312"/>
          <w:sz w:val="32"/>
          <w:szCs w:val="32"/>
        </w:rPr>
        <w:t>,</w:t>
      </w:r>
      <w:r w:rsidRPr="00795C92">
        <w:rPr>
          <w:rFonts w:eastAsia="仿宋_GB2312"/>
          <w:sz w:val="32"/>
          <w:szCs w:val="32"/>
        </w:rPr>
        <w:t>引导提高学生心理素质</w:t>
      </w:r>
      <w:r w:rsidRPr="00795C92">
        <w:rPr>
          <w:rFonts w:eastAsia="仿宋_GB2312"/>
          <w:spacing w:val="6"/>
          <w:sz w:val="32"/>
          <w:szCs w:val="32"/>
          <w:bdr w:val="none" w:sz="0" w:space="0" w:color="auto" w:frame="1"/>
        </w:rPr>
        <w:t>。</w:t>
      </w:r>
    </w:p>
    <w:p w:rsidR="006E5581" w:rsidRPr="00795C92" w:rsidRDefault="006E5581" w:rsidP="006E5581">
      <w:pPr>
        <w:spacing w:line="600" w:lineRule="exact"/>
        <w:ind w:firstLineChars="200" w:firstLine="640"/>
        <w:rPr>
          <w:rFonts w:eastAsia="黑体"/>
          <w:sz w:val="32"/>
          <w:szCs w:val="32"/>
        </w:rPr>
      </w:pPr>
      <w:r w:rsidRPr="00795C92">
        <w:rPr>
          <w:rFonts w:eastAsia="黑体" w:hAnsi="黑体"/>
          <w:sz w:val="32"/>
          <w:szCs w:val="32"/>
        </w:rPr>
        <w:t>三、工作要求</w:t>
      </w:r>
    </w:p>
    <w:p w:rsidR="006E5581" w:rsidRPr="00795C92" w:rsidRDefault="006E5581" w:rsidP="006E5581">
      <w:pPr>
        <w:spacing w:line="600" w:lineRule="exact"/>
        <w:ind w:firstLineChars="200" w:firstLine="664"/>
        <w:rPr>
          <w:rFonts w:eastAsia="仿宋_GB2312"/>
          <w:spacing w:val="6"/>
          <w:sz w:val="32"/>
          <w:szCs w:val="32"/>
        </w:rPr>
      </w:pPr>
      <w:r w:rsidRPr="00795C92">
        <w:rPr>
          <w:rFonts w:eastAsia="楷体_GB2312"/>
          <w:spacing w:val="6"/>
          <w:sz w:val="32"/>
          <w:szCs w:val="32"/>
          <w:bdr w:val="none" w:sz="0" w:space="0" w:color="auto" w:frame="1"/>
        </w:rPr>
        <w:t>1</w:t>
      </w:r>
      <w:r w:rsidRPr="00795C92">
        <w:rPr>
          <w:rFonts w:eastAsia="楷体_GB2312"/>
          <w:spacing w:val="6"/>
          <w:sz w:val="32"/>
          <w:szCs w:val="32"/>
          <w:bdr w:val="none" w:sz="0" w:space="0" w:color="auto" w:frame="1"/>
        </w:rPr>
        <w:t>、加强组织领导。</w:t>
      </w:r>
      <w:r w:rsidRPr="00795C92">
        <w:rPr>
          <w:rFonts w:eastAsia="仿宋_GB2312"/>
          <w:spacing w:val="6"/>
          <w:sz w:val="32"/>
          <w:szCs w:val="32"/>
          <w:bdr w:val="none" w:sz="0" w:space="0" w:color="auto" w:frame="1"/>
        </w:rPr>
        <w:t>各县区要充分认识</w:t>
      </w:r>
      <w:r w:rsidRPr="00795C92">
        <w:rPr>
          <w:rFonts w:eastAsia="仿宋_GB2312"/>
          <w:spacing w:val="6"/>
          <w:sz w:val="32"/>
          <w:szCs w:val="32"/>
          <w:bdr w:val="none" w:sz="0" w:space="0" w:color="auto" w:frame="1"/>
        </w:rPr>
        <w:t>“</w:t>
      </w:r>
      <w:r w:rsidRPr="00795C92">
        <w:rPr>
          <w:rFonts w:eastAsia="仿宋_GB2312"/>
          <w:spacing w:val="6"/>
          <w:sz w:val="32"/>
          <w:szCs w:val="32"/>
          <w:bdr w:val="none" w:sz="0" w:space="0" w:color="auto" w:frame="1"/>
        </w:rPr>
        <w:t>扣好人生第一粒扣子</w:t>
      </w:r>
      <w:r w:rsidRPr="00795C92">
        <w:rPr>
          <w:rFonts w:eastAsia="仿宋_GB2312"/>
          <w:spacing w:val="6"/>
          <w:sz w:val="32"/>
          <w:szCs w:val="32"/>
          <w:bdr w:val="none" w:sz="0" w:space="0" w:color="auto" w:frame="1"/>
        </w:rPr>
        <w:t>”</w:t>
      </w:r>
      <w:r w:rsidRPr="00795C92">
        <w:rPr>
          <w:rFonts w:eastAsia="仿宋_GB2312"/>
          <w:spacing w:val="6"/>
          <w:sz w:val="32"/>
          <w:szCs w:val="32"/>
          <w:bdr w:val="none" w:sz="0" w:space="0" w:color="auto" w:frame="1"/>
        </w:rPr>
        <w:t>主题教育实践活动的重要意义，将其作为加强未成年人思想道德建设、培养担当民族复兴大任时代新人的具体举措，摆上重要位置，精心谋划部署，</w:t>
      </w:r>
      <w:r w:rsidRPr="00795C92">
        <w:rPr>
          <w:rFonts w:eastAsia="仿宋_GB2312"/>
          <w:spacing w:val="6"/>
          <w:sz w:val="32"/>
          <w:szCs w:val="32"/>
        </w:rPr>
        <w:t>抓好贯穿结合融入</w:t>
      </w:r>
      <w:r w:rsidRPr="00795C92">
        <w:rPr>
          <w:rFonts w:eastAsia="仿宋_GB2312"/>
          <w:spacing w:val="6"/>
          <w:sz w:val="32"/>
          <w:szCs w:val="32"/>
          <w:bdr w:val="none" w:sz="0" w:space="0" w:color="auto" w:frame="1"/>
        </w:rPr>
        <w:t>，推动各项活动扎实深入开展。</w:t>
      </w:r>
    </w:p>
    <w:p w:rsidR="006E5581" w:rsidRPr="00795C92" w:rsidRDefault="006E5581" w:rsidP="006E5581">
      <w:pPr>
        <w:spacing w:line="600" w:lineRule="exact"/>
        <w:ind w:firstLineChars="200" w:firstLine="664"/>
        <w:rPr>
          <w:rFonts w:eastAsia="仿宋_GB2312"/>
          <w:spacing w:val="6"/>
          <w:sz w:val="32"/>
          <w:szCs w:val="32"/>
        </w:rPr>
      </w:pPr>
      <w:r w:rsidRPr="00795C92">
        <w:rPr>
          <w:rFonts w:eastAsia="楷体_GB2312"/>
          <w:spacing w:val="6"/>
          <w:sz w:val="32"/>
          <w:szCs w:val="32"/>
          <w:bdr w:val="none" w:sz="0" w:space="0" w:color="auto" w:frame="1"/>
        </w:rPr>
        <w:t>2</w:t>
      </w:r>
      <w:r w:rsidRPr="00795C92">
        <w:rPr>
          <w:rFonts w:eastAsia="楷体_GB2312"/>
          <w:spacing w:val="6"/>
          <w:sz w:val="32"/>
          <w:szCs w:val="32"/>
          <w:bdr w:val="none" w:sz="0" w:space="0" w:color="auto" w:frame="1"/>
        </w:rPr>
        <w:t>、注重统筹协调。</w:t>
      </w:r>
      <w:r w:rsidRPr="00795C92">
        <w:rPr>
          <w:rFonts w:eastAsia="仿宋_GB2312"/>
          <w:spacing w:val="6"/>
          <w:sz w:val="32"/>
          <w:szCs w:val="32"/>
          <w:bdr w:val="none" w:sz="0" w:space="0" w:color="auto" w:frame="1"/>
        </w:rPr>
        <w:t>各县区文明办要充分发挥</w:t>
      </w:r>
      <w:r w:rsidRPr="00795C92">
        <w:rPr>
          <w:rFonts w:eastAsia="仿宋_GB2312"/>
          <w:spacing w:val="6"/>
          <w:sz w:val="32"/>
          <w:szCs w:val="32"/>
        </w:rPr>
        <w:t>牵头组织、督促指导的作用，协调教育、共青团、妇联、关工委等部门力量，动员中小学校和广大未成年人广泛参与。要加大</w:t>
      </w:r>
      <w:r w:rsidRPr="00795C92">
        <w:rPr>
          <w:rFonts w:eastAsia="仿宋_GB2312"/>
          <w:spacing w:val="6"/>
          <w:sz w:val="32"/>
          <w:szCs w:val="32"/>
        </w:rPr>
        <w:lastRenderedPageBreak/>
        <w:t>活动的宣传力度，充分运用报刊、广播、电视及</w:t>
      </w:r>
      <w:r w:rsidRPr="00795C92">
        <w:rPr>
          <w:rFonts w:eastAsia="仿宋_GB2312"/>
          <w:spacing w:val="6"/>
          <w:sz w:val="32"/>
          <w:szCs w:val="32"/>
        </w:rPr>
        <w:t>“</w:t>
      </w:r>
      <w:r w:rsidRPr="00795C92">
        <w:rPr>
          <w:rFonts w:eastAsia="仿宋_GB2312"/>
          <w:spacing w:val="6"/>
          <w:sz w:val="32"/>
          <w:szCs w:val="32"/>
        </w:rPr>
        <w:t>两微一端</w:t>
      </w:r>
      <w:r w:rsidRPr="00795C92">
        <w:rPr>
          <w:rFonts w:eastAsia="仿宋_GB2312"/>
          <w:spacing w:val="6"/>
          <w:sz w:val="32"/>
          <w:szCs w:val="32"/>
        </w:rPr>
        <w:t>”</w:t>
      </w:r>
      <w:r w:rsidRPr="00795C92">
        <w:rPr>
          <w:rFonts w:eastAsia="仿宋_GB2312"/>
          <w:spacing w:val="6"/>
          <w:sz w:val="32"/>
          <w:szCs w:val="32"/>
        </w:rPr>
        <w:t>等，及时报道活动进展情况。</w:t>
      </w:r>
    </w:p>
    <w:p w:rsidR="006E5581" w:rsidRPr="00795C92" w:rsidRDefault="006E5581" w:rsidP="006E5581">
      <w:pPr>
        <w:pStyle w:val="a4"/>
        <w:widowControl w:val="0"/>
        <w:spacing w:before="0" w:beforeAutospacing="0" w:after="0" w:afterAutospacing="0" w:line="600" w:lineRule="exact"/>
        <w:ind w:firstLineChars="200" w:firstLine="664"/>
        <w:jc w:val="both"/>
        <w:rPr>
          <w:rFonts w:ascii="Times New Roman" w:eastAsia="仿宋_GB2312" w:hAnsi="Times New Roman" w:cs="Times New Roman"/>
          <w:spacing w:val="6"/>
          <w:sz w:val="32"/>
          <w:szCs w:val="32"/>
          <w:bdr w:val="none" w:sz="0" w:space="0" w:color="auto" w:frame="1"/>
        </w:rPr>
      </w:pPr>
      <w:r w:rsidRPr="00795C92">
        <w:rPr>
          <w:rFonts w:ascii="Times New Roman" w:eastAsia="楷体_GB2312" w:hAnsi="Times New Roman" w:cs="Times New Roman"/>
          <w:spacing w:val="6"/>
          <w:kern w:val="2"/>
          <w:sz w:val="32"/>
          <w:szCs w:val="32"/>
          <w:bdr w:val="none" w:sz="0" w:space="0" w:color="auto" w:frame="1"/>
        </w:rPr>
        <w:t>3</w:t>
      </w:r>
      <w:r w:rsidRPr="00795C92">
        <w:rPr>
          <w:rFonts w:ascii="Times New Roman" w:eastAsia="楷体_GB2312" w:hAnsi="Times New Roman" w:cs="Times New Roman"/>
          <w:spacing w:val="6"/>
          <w:kern w:val="2"/>
          <w:sz w:val="32"/>
          <w:szCs w:val="32"/>
          <w:bdr w:val="none" w:sz="0" w:space="0" w:color="auto" w:frame="1"/>
        </w:rPr>
        <w:t>、确保活动实效</w:t>
      </w:r>
      <w:r w:rsidRPr="00795C92">
        <w:rPr>
          <w:rFonts w:ascii="Times New Roman" w:eastAsia="楷体_GB2312" w:hAnsi="Times New Roman" w:cs="Times New Roman"/>
          <w:spacing w:val="6"/>
          <w:sz w:val="32"/>
          <w:szCs w:val="32"/>
          <w:bdr w:val="none" w:sz="0" w:space="0" w:color="auto" w:frame="1"/>
        </w:rPr>
        <w:t>。</w:t>
      </w:r>
      <w:r w:rsidRPr="00795C92">
        <w:rPr>
          <w:rFonts w:ascii="Times New Roman" w:eastAsia="仿宋_GB2312" w:hAnsi="Times New Roman" w:cs="Times New Roman"/>
          <w:spacing w:val="6"/>
          <w:sz w:val="32"/>
          <w:szCs w:val="32"/>
          <w:bdr w:val="none" w:sz="0" w:space="0" w:color="auto" w:frame="1"/>
        </w:rPr>
        <w:t>要遵循未成年人的身心特点和成长规律，积极探索新形势下未成年人道德实践活动的新手段新方法。坚持继承与创新相结合，紧贴不同年龄段未成年人实际，因地制宜、分层分众，有针对性地组织开展各项活动</w:t>
      </w:r>
      <w:bookmarkStart w:id="0" w:name="_GoBack"/>
      <w:bookmarkEnd w:id="0"/>
      <w:r w:rsidRPr="00795C92">
        <w:rPr>
          <w:rFonts w:ascii="Times New Roman" w:eastAsia="仿宋_GB2312" w:hAnsi="Times New Roman" w:cs="Times New Roman"/>
          <w:spacing w:val="6"/>
          <w:sz w:val="32"/>
          <w:szCs w:val="32"/>
          <w:bdr w:val="none" w:sz="0" w:space="0" w:color="auto" w:frame="1"/>
        </w:rPr>
        <w:t>。坚持网上网下相结合，充分利用网络新媒体等青少年喜闻乐见的载体平台，不断创新形式、丰富内容，确保各项活动落到实处、取得实效。</w:t>
      </w:r>
    </w:p>
    <w:p w:rsidR="006E5581" w:rsidRPr="00795C92" w:rsidRDefault="006E5581" w:rsidP="006E5581">
      <w:pPr>
        <w:pStyle w:val="a4"/>
        <w:widowControl w:val="0"/>
        <w:spacing w:before="0" w:beforeAutospacing="0" w:after="0" w:afterAutospacing="0" w:line="600" w:lineRule="exact"/>
        <w:ind w:firstLineChars="200" w:firstLine="640"/>
        <w:jc w:val="both"/>
        <w:rPr>
          <w:rFonts w:ascii="Times New Roman" w:eastAsia="仿宋_GB2312" w:hAnsi="Times New Roman" w:cs="Times New Roman"/>
          <w:spacing w:val="6"/>
          <w:sz w:val="32"/>
          <w:szCs w:val="32"/>
          <w:bdr w:val="none" w:sz="0" w:space="0" w:color="auto" w:frame="1"/>
        </w:rPr>
      </w:pPr>
      <w:r w:rsidRPr="00795C92">
        <w:rPr>
          <w:rFonts w:ascii="Times New Roman" w:eastAsia="楷体_GB2312" w:hAnsi="Times New Roman" w:cs="Times New Roman"/>
          <w:sz w:val="32"/>
          <w:szCs w:val="32"/>
        </w:rPr>
        <w:t>4</w:t>
      </w:r>
      <w:r w:rsidRPr="00795C92">
        <w:rPr>
          <w:rFonts w:ascii="Times New Roman" w:eastAsia="楷体_GB2312" w:hAnsi="Times New Roman" w:cs="Times New Roman"/>
          <w:sz w:val="32"/>
          <w:szCs w:val="32"/>
        </w:rPr>
        <w:t>、注重总结规律。</w:t>
      </w:r>
      <w:r w:rsidRPr="00795C92">
        <w:rPr>
          <w:rFonts w:ascii="Times New Roman" w:eastAsia="仿宋_GB2312" w:hAnsi="Times New Roman" w:cs="Times New Roman"/>
          <w:sz w:val="32"/>
          <w:szCs w:val="32"/>
        </w:rPr>
        <w:t>各县区在组织开展活动过程中，要深入研究新形势下未成年人身心成长的新特点新规律，探索未成年人道德实践活动的新载体新手段。实践中涌现出的新做法新经验及时报送市文明办，以便总结推广。</w:t>
      </w:r>
    </w:p>
    <w:p w:rsidR="006E5581" w:rsidRPr="00795C92" w:rsidRDefault="006E5581" w:rsidP="006E5581">
      <w:pPr>
        <w:spacing w:line="600" w:lineRule="exact"/>
        <w:ind w:firstLineChars="200" w:firstLine="640"/>
        <w:rPr>
          <w:rFonts w:eastAsia="仿宋_GB2312"/>
          <w:sz w:val="32"/>
          <w:szCs w:val="32"/>
        </w:rPr>
      </w:pPr>
      <w:r w:rsidRPr="00795C92">
        <w:rPr>
          <w:rFonts w:eastAsia="仿宋_GB2312"/>
          <w:sz w:val="32"/>
          <w:szCs w:val="32"/>
        </w:rPr>
        <w:t>请各县区、各学校把各项活动的文字信息和照片报送至市文明办未成年人思想道德建设处，联系人：赵东霞，电话：</w:t>
      </w:r>
      <w:r w:rsidRPr="00795C92">
        <w:rPr>
          <w:rFonts w:eastAsia="仿宋_GB2312"/>
          <w:sz w:val="32"/>
          <w:szCs w:val="32"/>
        </w:rPr>
        <w:t>85802683</w:t>
      </w:r>
      <w:r w:rsidRPr="00795C92">
        <w:rPr>
          <w:rFonts w:eastAsia="仿宋_GB2312"/>
          <w:sz w:val="32"/>
          <w:szCs w:val="32"/>
        </w:rPr>
        <w:t>，邮箱：</w:t>
      </w:r>
      <w:hyperlink r:id="rId4" w:history="1">
        <w:r w:rsidRPr="00795C92">
          <w:rPr>
            <w:rStyle w:val="a3"/>
            <w:rFonts w:eastAsia="仿宋_GB2312"/>
            <w:sz w:val="32"/>
            <w:szCs w:val="32"/>
          </w:rPr>
          <w:t>lygwcn2007@163.com</w:t>
        </w:r>
      </w:hyperlink>
      <w:r w:rsidRPr="00795C92">
        <w:rPr>
          <w:rFonts w:eastAsia="仿宋_GB2312"/>
          <w:sz w:val="32"/>
          <w:szCs w:val="32"/>
        </w:rPr>
        <w:t>。</w:t>
      </w:r>
    </w:p>
    <w:p w:rsidR="00BD68F8" w:rsidRPr="006E5581" w:rsidRDefault="00BD68F8"/>
    <w:sectPr w:rsidR="00BD68F8" w:rsidRPr="006E5581" w:rsidSect="00BD68F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E5581"/>
    <w:rsid w:val="00114037"/>
    <w:rsid w:val="005C42F2"/>
    <w:rsid w:val="006E5581"/>
    <w:rsid w:val="00BD68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58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E5581"/>
    <w:rPr>
      <w:rFonts w:cs="Times New Roman"/>
      <w:color w:val="0000FF"/>
      <w:u w:val="single"/>
    </w:rPr>
  </w:style>
  <w:style w:type="paragraph" w:styleId="a4">
    <w:name w:val="Normal (Web)"/>
    <w:basedOn w:val="a"/>
    <w:rsid w:val="006E5581"/>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ygwcn2007@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472</Words>
  <Characters>2693</Characters>
  <Application>Microsoft Office Word</Application>
  <DocSecurity>0</DocSecurity>
  <Lines>22</Lines>
  <Paragraphs>6</Paragraphs>
  <ScaleCrop>false</ScaleCrop>
  <Company>微软中国</Company>
  <LinksUpToDate>false</LinksUpToDate>
  <CharactersWithSpaces>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韩弢</dc:creator>
  <cp:keywords/>
  <dc:description/>
  <cp:lastModifiedBy>韩弢</cp:lastModifiedBy>
  <cp:revision>1</cp:revision>
  <dcterms:created xsi:type="dcterms:W3CDTF">2018-06-06T06:54:00Z</dcterms:created>
  <dcterms:modified xsi:type="dcterms:W3CDTF">2018-06-06T06:59:00Z</dcterms:modified>
</cp:coreProperties>
</file>